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D39BC" w14:textId="3A6CE984" w:rsidR="0074233B" w:rsidRDefault="0045014A" w:rsidP="00496241">
      <w:pPr>
        <w:spacing w:after="120"/>
        <w:jc w:val="center"/>
        <w:rPr>
          <w:b/>
          <w:bCs/>
        </w:rPr>
      </w:pPr>
      <w:r w:rsidRPr="0045014A">
        <w:rPr>
          <w:b/>
          <w:bCs/>
        </w:rPr>
        <w:t>NGÂN HÀNG CHÍNH SÁCH XÃ HỘI GIANG THÀNH</w:t>
      </w:r>
    </w:p>
    <w:p w14:paraId="18899B47" w14:textId="06AE9EC2" w:rsidR="0045014A" w:rsidRDefault="0045014A" w:rsidP="00496241">
      <w:pPr>
        <w:spacing w:after="120"/>
        <w:jc w:val="center"/>
        <w:rPr>
          <w:b/>
          <w:bCs/>
        </w:rPr>
      </w:pPr>
      <w:r w:rsidRPr="0045014A">
        <w:rPr>
          <w:b/>
          <w:bCs/>
        </w:rPr>
        <w:t>KIỂM TRA CÔNG TÁC QUẢN LÝ VỐN VAY TẠI XÃ VĨNH ĐIỀU</w:t>
      </w:r>
    </w:p>
    <w:p w14:paraId="7AE0BEE0" w14:textId="77777777" w:rsidR="0045014A" w:rsidRPr="0045014A" w:rsidRDefault="0045014A" w:rsidP="0045014A"/>
    <w:p w14:paraId="7216B2C7" w14:textId="7B26F321" w:rsidR="0045014A" w:rsidRPr="0045014A" w:rsidRDefault="0045014A" w:rsidP="0045014A">
      <w:pPr>
        <w:ind w:firstLine="720"/>
        <w:jc w:val="both"/>
      </w:pPr>
      <w:r w:rsidRPr="0045014A">
        <w:t>Sáng ngày 29 tháng 9 năm 2026, Đoàn kiểm tra của Ngân hàng Chính sách xã hội (NHCSXH) Giang Thành do đồng chí Danh Nhân Ái – Phó Giám đốc Phòng giao dịch làm trưởng đoàn đã có buổi làm việc</w:t>
      </w:r>
      <w:r w:rsidR="005A7856">
        <w:t xml:space="preserve">, </w:t>
      </w:r>
      <w:r w:rsidRPr="0045014A">
        <w:t xml:space="preserve">kiểm tra vốn vay định kỳ năm 2026 tại xã Vĩnh Điều. </w:t>
      </w:r>
    </w:p>
    <w:p w14:paraId="6BD58123" w14:textId="77777777" w:rsidR="0045014A" w:rsidRPr="0045014A" w:rsidRDefault="0045014A" w:rsidP="0074233B">
      <w:pPr>
        <w:ind w:firstLine="720"/>
        <w:jc w:val="both"/>
      </w:pPr>
      <w:r w:rsidRPr="0045014A">
        <w:t xml:space="preserve">Đợt kiểm tra nhằm đánh giá tình hình thực hiện công tác quản lý nguồn vốn tín dụng chính sách đối với 4 tổ chức chính trị - xã hội nhận ủy thác cấp xã gồm: Hội Nông dân, Hội Liên hiệp Phụ nữ, Hội Cựu chiến binh và Đoàn Thanh niên xã Vĩnh Điều. </w:t>
      </w:r>
    </w:p>
    <w:p w14:paraId="57B7403D" w14:textId="5D75BAA5" w:rsidR="0045014A" w:rsidRPr="0045014A" w:rsidRDefault="0045014A" w:rsidP="008464B9">
      <w:pPr>
        <w:tabs>
          <w:tab w:val="num" w:pos="720"/>
        </w:tabs>
        <w:ind w:firstLine="360"/>
        <w:jc w:val="both"/>
      </w:pPr>
      <w:r w:rsidRPr="0045014A">
        <w:t xml:space="preserve">Qua báo cáo và kiểm tra thực tế, các hội, đoàn thể nhận ủy thác trên địa bàn xã đã chủ động triển khai nghiêm túc, sâu sát công tác tự kiểm tra, giám sát tại cơ sở. Cụ thể: </w:t>
      </w:r>
      <w:r w:rsidRPr="0045014A">
        <w:rPr>
          <w:b/>
          <w:bCs/>
        </w:rPr>
        <w:t>Hội Liên hiệp Phụ nữ xã:</w:t>
      </w:r>
      <w:r w:rsidRPr="0045014A">
        <w:t xml:space="preserve"> Đã hoàn thành kiểm tra 25/25 Tổ tiết kiệm và vay vốn (TK&amp;VV).</w:t>
      </w:r>
      <w:r w:rsidR="008464B9">
        <w:t xml:space="preserve"> </w:t>
      </w:r>
      <w:r w:rsidRPr="0045014A">
        <w:rPr>
          <w:b/>
          <w:bCs/>
        </w:rPr>
        <w:t>Hội Nông dân xã:</w:t>
      </w:r>
      <w:r w:rsidRPr="0045014A">
        <w:t xml:space="preserve"> Kiểm tra đạt 19/19 Tổ TK&amp;VV. </w:t>
      </w:r>
      <w:r w:rsidRPr="0045014A">
        <w:rPr>
          <w:b/>
          <w:bCs/>
        </w:rPr>
        <w:t>Hội Cựu chiến binh xã:</w:t>
      </w:r>
      <w:r w:rsidRPr="0045014A">
        <w:t xml:space="preserve"> Kiểm tra 9/9 Tổ TK&amp;VV. </w:t>
      </w:r>
      <w:r w:rsidRPr="0045014A">
        <w:rPr>
          <w:b/>
          <w:bCs/>
        </w:rPr>
        <w:t>Đoàn Thanh niên xã:</w:t>
      </w:r>
      <w:r w:rsidRPr="0045014A">
        <w:t xml:space="preserve"> Kiểm tra 9/9 Tổ TK&amp;VV. </w:t>
      </w:r>
    </w:p>
    <w:p w14:paraId="2C2854B4" w14:textId="3F5613BF" w:rsidR="0045014A" w:rsidRPr="0045014A" w:rsidRDefault="0045014A" w:rsidP="008464B9">
      <w:pPr>
        <w:ind w:firstLine="360"/>
        <w:jc w:val="both"/>
      </w:pPr>
      <w:r w:rsidRPr="0045014A">
        <w:t xml:space="preserve">Kết quả đánh giá chung cho thấy, các hội, đoàn thể và các Tổ TK&amp;VV đều thực hiện tốt nội dung hợp đồng ủy thác đã ký kết với NHCSXH Giang Thành. Hiện nay, tổng dư nợ các chương trình tín dụng chính sách trên địa bàn xã đạt </w:t>
      </w:r>
      <w:r w:rsidR="00883EA0">
        <w:t>trên</w:t>
      </w:r>
      <w:r w:rsidRPr="0045014A">
        <w:t xml:space="preserve"> </w:t>
      </w:r>
      <w:r w:rsidR="00FB27B4">
        <w:t>2</w:t>
      </w:r>
      <w:r w:rsidRPr="0045014A">
        <w:t xml:space="preserve">00 tỷ đồng. Nguồn vốn vay được bình xét dân chủ, giải ngân kịp thời, đúng đối tượng và sử dụng đúng mục đích xin vay, tạo đòn bẩy thiết thực giúp hội viên, đoàn viên và nhân dân đầu tư phát triển sản xuất, kinh doanh, từng bước vươn lên thoát nghèo và nâng cao chất lượng cuộc sống. </w:t>
      </w:r>
    </w:p>
    <w:p w14:paraId="2246507D" w14:textId="1C1D61C9" w:rsidR="0045014A" w:rsidRPr="0045014A" w:rsidRDefault="0045014A" w:rsidP="008464B9">
      <w:pPr>
        <w:ind w:firstLine="360"/>
        <w:jc w:val="both"/>
      </w:pPr>
      <w:r w:rsidRPr="0045014A">
        <w:t>Phát biểu tại buổi kiểm tra, đồng chí Danh Nhân Ái – Phó Giám đốc NHCSXH Giang Thành đã ghi nhận và đánh giá cao tinh thần trách nhiệm của các tổ chức hội</w:t>
      </w:r>
      <w:r w:rsidR="00496241">
        <w:t xml:space="preserve"> </w:t>
      </w:r>
      <w:r w:rsidRPr="0045014A">
        <w:t>đoàn thể xã Vĩnh Điều cùng quản lý các Tổ TK&amp;VV trong việc quản lý và phát huy hiệu quả nguồn vốn tín dụng ưu đãi. Đồng thời, đồng chí đề nghị trong thời gian tới, các hội, đoàn thể tiếp tục tăng cường công tác kiểm tra, giám sát; phối hợp chặt chẽ với ngân hàng đôn đốc thu hồi nợ đến hạn, hạn chế nợ quá hạn phát sinh; quan tâm củng cố nâng cao chất lượng hoạt động của các Tổ TK&amp;VV; hướng dẫn người vay sử dụng vốn an toàn, hiệu quả gắn với các mô hình kinh tế phù hợp tại địa phương</w:t>
      </w:r>
      <w:r w:rsidR="008464B9">
        <w:t xml:space="preserve">. </w:t>
      </w:r>
    </w:p>
    <w:p w14:paraId="77450BD2" w14:textId="36ED1264" w:rsidR="00AD2D89" w:rsidRPr="00496241" w:rsidRDefault="00496241" w:rsidP="00496241">
      <w:pPr>
        <w:ind w:left="2880" w:firstLine="720"/>
        <w:jc w:val="both"/>
        <w:rPr>
          <w:b/>
          <w:bCs/>
        </w:rPr>
      </w:pPr>
      <w:r w:rsidRPr="00496241">
        <w:rPr>
          <w:b/>
          <w:bCs/>
        </w:rPr>
        <w:t>Nguyễn Văn Thựng – Hội ND xã</w:t>
      </w:r>
    </w:p>
    <w:sectPr w:rsidR="00AD2D89" w:rsidRPr="004962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14EE"/>
    <w:multiLevelType w:val="multilevel"/>
    <w:tmpl w:val="500C2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038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14A"/>
    <w:rsid w:val="001376FC"/>
    <w:rsid w:val="003D6E4D"/>
    <w:rsid w:val="0045014A"/>
    <w:rsid w:val="00496241"/>
    <w:rsid w:val="004A5CDA"/>
    <w:rsid w:val="00507542"/>
    <w:rsid w:val="005A7856"/>
    <w:rsid w:val="006E0441"/>
    <w:rsid w:val="0070464A"/>
    <w:rsid w:val="0074233B"/>
    <w:rsid w:val="008464B9"/>
    <w:rsid w:val="00883EA0"/>
    <w:rsid w:val="00904FB6"/>
    <w:rsid w:val="009B79B3"/>
    <w:rsid w:val="00AB469C"/>
    <w:rsid w:val="00AD2D89"/>
    <w:rsid w:val="00B54923"/>
    <w:rsid w:val="00B8706D"/>
    <w:rsid w:val="00C87281"/>
    <w:rsid w:val="00FB2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40086"/>
  <w15:chartTrackingRefBased/>
  <w15:docId w15:val="{54F871D1-9EBD-4AF2-A5F8-2444EA209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338006">
      <w:bodyDiv w:val="1"/>
      <w:marLeft w:val="0"/>
      <w:marRight w:val="0"/>
      <w:marTop w:val="0"/>
      <w:marBottom w:val="0"/>
      <w:divBdr>
        <w:top w:val="none" w:sz="0" w:space="0" w:color="auto"/>
        <w:left w:val="none" w:sz="0" w:space="0" w:color="auto"/>
        <w:bottom w:val="none" w:sz="0" w:space="0" w:color="auto"/>
        <w:right w:val="none" w:sz="0" w:space="0" w:color="auto"/>
      </w:divBdr>
    </w:div>
    <w:div w:id="1750078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10</cp:revision>
  <dcterms:created xsi:type="dcterms:W3CDTF">2026-09-29T07:50:00Z</dcterms:created>
  <dcterms:modified xsi:type="dcterms:W3CDTF">2026-09-29T09:18:00Z</dcterms:modified>
</cp:coreProperties>
</file>