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41AF90" w14:textId="65BA29FF" w:rsidR="007A5153" w:rsidRPr="008B74F9" w:rsidRDefault="008B74F9" w:rsidP="00C9017B">
      <w:pPr>
        <w:tabs>
          <w:tab w:val="left" w:pos="4253"/>
        </w:tabs>
        <w:spacing w:before="100" w:beforeAutospacing="1" w:after="100" w:afterAutospacing="1" w:line="240" w:lineRule="auto"/>
        <w:jc w:val="center"/>
        <w:outlineLvl w:val="3"/>
        <w:rPr>
          <w:rFonts w:ascii="Times New Roman" w:eastAsia="Times New Roman" w:hAnsi="Times New Roman" w:cs="Times New Roman"/>
          <w:b/>
          <w:bCs/>
          <w:sz w:val="28"/>
          <w:szCs w:val="28"/>
          <w:lang w:val="vi-VN"/>
        </w:rPr>
      </w:pPr>
      <w:r>
        <w:rPr>
          <w:rFonts w:ascii="Times New Roman" w:eastAsia="Times New Roman" w:hAnsi="Times New Roman" w:cs="Times New Roman"/>
          <w:b/>
          <w:bCs/>
          <w:sz w:val="28"/>
          <w:szCs w:val="28"/>
          <w:lang w:val="vi-VN"/>
        </w:rPr>
        <w:t xml:space="preserve"> </w:t>
      </w:r>
      <w:r w:rsidRPr="008B74F9">
        <w:rPr>
          <w:rFonts w:ascii="Times New Roman" w:hAnsi="Times New Roman" w:cs="Times New Roman"/>
          <w:b/>
          <w:bCs/>
          <w:sz w:val="28"/>
          <w:szCs w:val="28"/>
        </w:rPr>
        <w:t>VĨNH ĐIỀU ĐẨY MẠNH PHONG TRÀO PHỤ NỮ KHỞI NGHIỆP VỚI MÔ HÌNH "TỔ DỊCH VỤ CẤY DẬM LÚA"</w:t>
      </w:r>
    </w:p>
    <w:p w14:paraId="6F3028E4" w14:textId="4EADC606" w:rsidR="00F960AB" w:rsidRPr="00D02F9D" w:rsidRDefault="007A5153" w:rsidP="00C9017B">
      <w:pPr>
        <w:pBdr>
          <w:top w:val="dotted" w:sz="4" w:space="0" w:color="FFFFFF"/>
          <w:left w:val="dotted" w:sz="4" w:space="0" w:color="FFFFFF"/>
          <w:bottom w:val="dotted" w:sz="4" w:space="31" w:color="FFFFFF"/>
          <w:right w:val="dotted" w:sz="4" w:space="2" w:color="FFFFFF"/>
        </w:pBdr>
        <w:shd w:val="clear" w:color="auto" w:fill="FFFFFF"/>
        <w:tabs>
          <w:tab w:val="left" w:pos="4253"/>
        </w:tabs>
        <w:spacing w:before="80" w:after="80"/>
        <w:jc w:val="both"/>
        <w:rPr>
          <w:rFonts w:ascii="Times New Roman" w:hAnsi="Times New Roman" w:cs="Times New Roman"/>
          <w:sz w:val="28"/>
          <w:szCs w:val="28"/>
        </w:rPr>
      </w:pPr>
      <w:r w:rsidRPr="006D0F9B">
        <w:rPr>
          <w:sz w:val="28"/>
          <w:szCs w:val="28"/>
          <w:lang w:val="vi-VN"/>
        </w:rPr>
        <w:t xml:space="preserve">          </w:t>
      </w:r>
      <w:r w:rsidR="00377E9A" w:rsidRPr="00377E9A">
        <w:rPr>
          <w:rFonts w:ascii="Times New Roman" w:eastAsia="Times New Roman" w:hAnsi="Times New Roman" w:cs="Times New Roman"/>
          <w:sz w:val="28"/>
          <w:szCs w:val="28"/>
        </w:rPr>
        <w:t xml:space="preserve"> Ngày 07/8/2026, tại</w:t>
      </w:r>
      <w:r w:rsidR="00377E9A">
        <w:rPr>
          <w:rFonts w:ascii="Times New Roman" w:eastAsia="Times New Roman" w:hAnsi="Times New Roman" w:cs="Times New Roman"/>
          <w:sz w:val="28"/>
          <w:szCs w:val="28"/>
          <w:lang w:val="vi-VN"/>
        </w:rPr>
        <w:t xml:space="preserve"> trụ sở</w:t>
      </w:r>
      <w:r w:rsidR="00377E9A" w:rsidRPr="00377E9A">
        <w:rPr>
          <w:rFonts w:ascii="Times New Roman" w:eastAsia="Times New Roman" w:hAnsi="Times New Roman" w:cs="Times New Roman"/>
          <w:sz w:val="28"/>
          <w:szCs w:val="28"/>
        </w:rPr>
        <w:t xml:space="preserve"> ấp Đồng Cừ, Hội LHPN xã Vĩnh Điều tổ chức lễ ra mắt mô hình "Tổ dịch vụ cấy dậm lúa". </w:t>
      </w:r>
    </w:p>
    <w:p w14:paraId="54C3DC02" w14:textId="6AFB848E" w:rsidR="00766B1F" w:rsidRPr="00D02F9D" w:rsidRDefault="00377E9A" w:rsidP="00C9017B">
      <w:pPr>
        <w:pBdr>
          <w:top w:val="dotted" w:sz="4" w:space="0" w:color="FFFFFF"/>
          <w:left w:val="dotted" w:sz="4" w:space="0" w:color="FFFFFF"/>
          <w:bottom w:val="dotted" w:sz="4" w:space="31" w:color="FFFFFF"/>
          <w:right w:val="dotted" w:sz="4" w:space="2" w:color="FFFFFF"/>
        </w:pBdr>
        <w:shd w:val="clear" w:color="auto" w:fill="FFFFFF"/>
        <w:tabs>
          <w:tab w:val="left" w:pos="4253"/>
        </w:tabs>
        <w:spacing w:before="120" w:after="0" w:line="240" w:lineRule="auto"/>
        <w:ind w:firstLine="720"/>
        <w:jc w:val="both"/>
        <w:rPr>
          <w:rFonts w:ascii="Times New Roman" w:eastAsia="Times New Roman" w:hAnsi="Times New Roman" w:cs="Times New Roman"/>
          <w:sz w:val="28"/>
          <w:szCs w:val="28"/>
        </w:rPr>
      </w:pPr>
      <w:r w:rsidRPr="00377E9A">
        <w:rPr>
          <w:rFonts w:ascii="Times New Roman" w:eastAsia="Times New Roman" w:hAnsi="Times New Roman" w:cs="Times New Roman"/>
          <w:sz w:val="28"/>
          <w:szCs w:val="28"/>
        </w:rPr>
        <w:t xml:space="preserve">Dự buổi lễ ra mắt có các đồng chí đại diện Thường trực </w:t>
      </w:r>
      <w:r w:rsidR="00DF59E7">
        <w:rPr>
          <w:rFonts w:ascii="Times New Roman" w:eastAsia="Times New Roman" w:hAnsi="Times New Roman" w:cs="Times New Roman"/>
          <w:sz w:val="28"/>
          <w:szCs w:val="28"/>
        </w:rPr>
        <w:t>Hội</w:t>
      </w:r>
      <w:r w:rsidR="00DF59E7">
        <w:rPr>
          <w:rFonts w:ascii="Times New Roman" w:eastAsia="Times New Roman" w:hAnsi="Times New Roman" w:cs="Times New Roman"/>
          <w:sz w:val="28"/>
          <w:szCs w:val="28"/>
          <w:lang w:val="vi-VN"/>
        </w:rPr>
        <w:t xml:space="preserve"> LHPN xã Vĩnh Điều</w:t>
      </w:r>
      <w:r w:rsidRPr="00377E9A">
        <w:rPr>
          <w:rFonts w:ascii="Times New Roman" w:eastAsia="Times New Roman" w:hAnsi="Times New Roman" w:cs="Times New Roman"/>
          <w:sz w:val="28"/>
          <w:szCs w:val="28"/>
        </w:rPr>
        <w:t xml:space="preserve">, </w:t>
      </w:r>
      <w:r w:rsidR="00DF59E7">
        <w:rPr>
          <w:rFonts w:ascii="Times New Roman" w:eastAsia="Times New Roman" w:hAnsi="Times New Roman" w:cs="Times New Roman"/>
          <w:sz w:val="28"/>
          <w:szCs w:val="28"/>
        </w:rPr>
        <w:t>ban</w:t>
      </w:r>
      <w:r w:rsidR="00DF59E7">
        <w:rPr>
          <w:rFonts w:ascii="Times New Roman" w:eastAsia="Times New Roman" w:hAnsi="Times New Roman" w:cs="Times New Roman"/>
          <w:sz w:val="28"/>
          <w:szCs w:val="28"/>
          <w:lang w:val="vi-VN"/>
        </w:rPr>
        <w:t xml:space="preserve"> lãnh đạo ấp Đồng Cừ</w:t>
      </w:r>
      <w:r w:rsidRPr="00377E9A">
        <w:rPr>
          <w:rFonts w:ascii="Times New Roman" w:eastAsia="Times New Roman" w:hAnsi="Times New Roman" w:cs="Times New Roman"/>
          <w:sz w:val="28"/>
          <w:szCs w:val="28"/>
        </w:rPr>
        <w:t xml:space="preserve">, cùng </w:t>
      </w:r>
      <w:r w:rsidR="00DF59E7">
        <w:rPr>
          <w:rFonts w:ascii="Times New Roman" w:eastAsia="Times New Roman" w:hAnsi="Times New Roman" w:cs="Times New Roman"/>
          <w:sz w:val="28"/>
          <w:szCs w:val="28"/>
        </w:rPr>
        <w:t>15</w:t>
      </w:r>
      <w:r w:rsidR="00DF59E7">
        <w:rPr>
          <w:rFonts w:ascii="Times New Roman" w:eastAsia="Times New Roman" w:hAnsi="Times New Roman" w:cs="Times New Roman"/>
          <w:sz w:val="28"/>
          <w:szCs w:val="28"/>
          <w:lang w:val="vi-VN"/>
        </w:rPr>
        <w:t xml:space="preserve"> hội viên và</w:t>
      </w:r>
      <w:r w:rsidRPr="00377E9A">
        <w:rPr>
          <w:rFonts w:ascii="Times New Roman" w:eastAsia="Times New Roman" w:hAnsi="Times New Roman" w:cs="Times New Roman"/>
          <w:sz w:val="28"/>
          <w:szCs w:val="28"/>
        </w:rPr>
        <w:t xml:space="preserve"> thành viên Tổ dịch vụ cấy </w:t>
      </w:r>
      <w:r w:rsidR="001C39AC">
        <w:rPr>
          <w:rFonts w:ascii="Times New Roman" w:eastAsia="Times New Roman" w:hAnsi="Times New Roman" w:cs="Times New Roman"/>
          <w:sz w:val="28"/>
          <w:szCs w:val="28"/>
        </w:rPr>
        <w:t>d</w:t>
      </w:r>
      <w:r w:rsidR="001C39AC">
        <w:rPr>
          <w:rFonts w:ascii="Times New Roman" w:eastAsia="Times New Roman" w:hAnsi="Times New Roman" w:cs="Times New Roman"/>
          <w:sz w:val="28"/>
          <w:szCs w:val="28"/>
          <w:lang w:val="vi-VN"/>
        </w:rPr>
        <w:t>ặ</w:t>
      </w:r>
      <w:r w:rsidRPr="00377E9A">
        <w:rPr>
          <w:rFonts w:ascii="Times New Roman" w:eastAsia="Times New Roman" w:hAnsi="Times New Roman" w:cs="Times New Roman"/>
          <w:sz w:val="28"/>
          <w:szCs w:val="28"/>
        </w:rPr>
        <w:t>m lúa ấp Đồng Cừ.</w:t>
      </w:r>
      <w:r w:rsidR="00F960AB" w:rsidRPr="00F960AB">
        <w:rPr>
          <w:rFonts w:ascii="Times New Roman" w:eastAsia="Times New Roman" w:hAnsi="Times New Roman" w:cs="Times New Roman"/>
          <w:color w:val="FF0000"/>
          <w:sz w:val="28"/>
          <w:szCs w:val="28"/>
        </w:rPr>
        <w:t xml:space="preserve"> </w:t>
      </w:r>
      <w:r w:rsidR="001C39AC" w:rsidRPr="001C39AC">
        <w:rPr>
          <w:rFonts w:ascii="Times New Roman" w:eastAsia="Times New Roman" w:hAnsi="Times New Roman" w:cs="Times New Roman"/>
          <w:sz w:val="28"/>
          <w:szCs w:val="28"/>
        </w:rPr>
        <w:t>T</w:t>
      </w:r>
      <w:r w:rsidR="001C39AC" w:rsidRPr="001C39AC">
        <w:rPr>
          <w:rFonts w:ascii="Times New Roman" w:eastAsia="Times New Roman" w:hAnsi="Times New Roman" w:cs="Times New Roman"/>
          <w:sz w:val="28"/>
          <w:szCs w:val="28"/>
          <w:lang w:val="vi-VN"/>
        </w:rPr>
        <w:t xml:space="preserve">ại </w:t>
      </w:r>
      <w:r w:rsidR="001940D1" w:rsidRPr="001C39AC">
        <w:rPr>
          <w:rFonts w:ascii="Times New Roman" w:eastAsia="Times New Roman" w:hAnsi="Times New Roman" w:cs="Times New Roman"/>
          <w:sz w:val="28"/>
          <w:szCs w:val="28"/>
          <w:lang w:val="vi-VN"/>
        </w:rPr>
        <w:t xml:space="preserve">buổi lễ ra mắt đồng chí </w:t>
      </w:r>
      <w:r w:rsidR="001C39AC" w:rsidRPr="001C39AC">
        <w:rPr>
          <w:rFonts w:ascii="Times New Roman" w:eastAsia="Times New Roman" w:hAnsi="Times New Roman" w:cs="Times New Roman"/>
          <w:sz w:val="28"/>
          <w:szCs w:val="28"/>
          <w:lang w:val="vi-VN"/>
        </w:rPr>
        <w:t xml:space="preserve">Lê Thị Ngọc Nương </w:t>
      </w:r>
      <w:r w:rsidR="001940D1" w:rsidRPr="001C39AC">
        <w:rPr>
          <w:rFonts w:ascii="Times New Roman" w:eastAsia="Times New Roman" w:hAnsi="Times New Roman" w:cs="Times New Roman"/>
          <w:sz w:val="28"/>
          <w:szCs w:val="28"/>
          <w:lang w:val="vi-VN"/>
        </w:rPr>
        <w:t xml:space="preserve">phó chủ </w:t>
      </w:r>
      <w:r w:rsidR="001C39AC" w:rsidRPr="001C39AC">
        <w:rPr>
          <w:rFonts w:ascii="Times New Roman" w:eastAsia="Times New Roman" w:hAnsi="Times New Roman" w:cs="Times New Roman"/>
          <w:sz w:val="28"/>
          <w:szCs w:val="28"/>
          <w:lang w:val="vi-VN"/>
        </w:rPr>
        <w:t>tịch</w:t>
      </w:r>
      <w:r w:rsidR="001940D1" w:rsidRPr="001C39AC">
        <w:rPr>
          <w:rFonts w:ascii="Times New Roman" w:eastAsia="Times New Roman" w:hAnsi="Times New Roman" w:cs="Times New Roman"/>
          <w:sz w:val="28"/>
          <w:szCs w:val="28"/>
          <w:lang w:val="vi-VN"/>
        </w:rPr>
        <w:t xml:space="preserve"> </w:t>
      </w:r>
      <w:r w:rsidR="001C39AC" w:rsidRPr="001C39AC">
        <w:rPr>
          <w:rFonts w:ascii="Times New Roman" w:eastAsia="Times New Roman" w:hAnsi="Times New Roman" w:cs="Times New Roman"/>
          <w:sz w:val="28"/>
          <w:szCs w:val="28"/>
          <w:lang w:val="vi-VN"/>
        </w:rPr>
        <w:t xml:space="preserve">Hội </w:t>
      </w:r>
      <w:r w:rsidR="001940D1" w:rsidRPr="001C39AC">
        <w:rPr>
          <w:rFonts w:ascii="Times New Roman" w:eastAsia="Times New Roman" w:hAnsi="Times New Roman" w:cs="Times New Roman"/>
          <w:sz w:val="28"/>
          <w:szCs w:val="28"/>
          <w:lang w:val="vi-VN"/>
        </w:rPr>
        <w:t xml:space="preserve">LHPN xã </w:t>
      </w:r>
      <w:r w:rsidR="001C39AC" w:rsidRPr="001C39AC">
        <w:rPr>
          <w:rFonts w:ascii="Times New Roman" w:eastAsia="Times New Roman" w:hAnsi="Times New Roman" w:cs="Times New Roman"/>
          <w:sz w:val="28"/>
          <w:szCs w:val="28"/>
          <w:lang w:val="vi-VN"/>
        </w:rPr>
        <w:t xml:space="preserve">Vĩnh Điều </w:t>
      </w:r>
      <w:r w:rsidR="001940D1" w:rsidRPr="001C39AC">
        <w:rPr>
          <w:rFonts w:ascii="Times New Roman" w:eastAsia="Times New Roman" w:hAnsi="Times New Roman" w:cs="Times New Roman"/>
          <w:sz w:val="28"/>
          <w:szCs w:val="28"/>
          <w:lang w:val="vi-VN"/>
        </w:rPr>
        <w:t xml:space="preserve">đã trao quyết định thành mô hình </w:t>
      </w:r>
      <w:r w:rsidR="001C39AC" w:rsidRPr="001C39AC">
        <w:rPr>
          <w:rFonts w:ascii="Times New Roman" w:eastAsia="Times New Roman" w:hAnsi="Times New Roman" w:cs="Times New Roman"/>
          <w:sz w:val="28"/>
          <w:szCs w:val="28"/>
          <w:lang w:val="vi-VN"/>
        </w:rPr>
        <w:t xml:space="preserve">Tổ </w:t>
      </w:r>
      <w:r w:rsidR="001940D1" w:rsidRPr="001C39AC">
        <w:rPr>
          <w:rFonts w:ascii="Times New Roman" w:eastAsia="Times New Roman" w:hAnsi="Times New Roman" w:cs="Times New Roman"/>
          <w:sz w:val="28"/>
          <w:szCs w:val="28"/>
          <w:lang w:val="vi-VN"/>
        </w:rPr>
        <w:t>dịch vụ cấy dặm lúa</w:t>
      </w:r>
      <w:r w:rsidR="001C39AC" w:rsidRPr="001C39AC">
        <w:rPr>
          <w:rFonts w:ascii="Times New Roman" w:eastAsia="Times New Roman" w:hAnsi="Times New Roman" w:cs="Times New Roman"/>
          <w:sz w:val="28"/>
          <w:szCs w:val="28"/>
          <w:lang w:val="vi-VN"/>
        </w:rPr>
        <w:t xml:space="preserve"> gồm có 10 thành viên, ban quản lý </w:t>
      </w:r>
      <w:r w:rsidR="001C39AC">
        <w:rPr>
          <w:rFonts w:ascii="Times New Roman" w:eastAsia="Times New Roman" w:hAnsi="Times New Roman" w:cs="Times New Roman"/>
          <w:sz w:val="28"/>
          <w:szCs w:val="28"/>
          <w:lang w:val="vi-VN"/>
        </w:rPr>
        <w:t>tổ</w:t>
      </w:r>
      <w:r w:rsidR="001C39AC" w:rsidRPr="001C39AC">
        <w:rPr>
          <w:rFonts w:ascii="Times New Roman" w:eastAsia="Times New Roman" w:hAnsi="Times New Roman" w:cs="Times New Roman"/>
          <w:sz w:val="28"/>
          <w:szCs w:val="28"/>
          <w:lang w:val="vi-VN"/>
        </w:rPr>
        <w:t xml:space="preserve"> có 3 thành viên,</w:t>
      </w:r>
      <w:r w:rsidR="001C39AC" w:rsidRPr="001C39AC">
        <w:rPr>
          <w:rFonts w:ascii="Times New Roman" w:eastAsia="Times New Roman" w:hAnsi="Times New Roman" w:cs="Times New Roman"/>
          <w:sz w:val="28"/>
          <w:szCs w:val="28"/>
        </w:rPr>
        <w:t xml:space="preserve"> </w:t>
      </w:r>
      <w:r w:rsidR="00F960AB" w:rsidRPr="00C6150B">
        <w:rPr>
          <w:rFonts w:ascii="Times New Roman" w:eastAsia="Times New Roman" w:hAnsi="Times New Roman" w:cs="Times New Roman"/>
          <w:sz w:val="28"/>
          <w:szCs w:val="28"/>
        </w:rPr>
        <w:t>Mô</w:t>
      </w:r>
      <w:r w:rsidR="00F960AB" w:rsidRPr="00C6150B">
        <w:rPr>
          <w:rFonts w:ascii="Times New Roman" w:eastAsia="Times New Roman" w:hAnsi="Times New Roman" w:cs="Times New Roman"/>
          <w:sz w:val="28"/>
          <w:szCs w:val="28"/>
          <w:lang w:val="vi-VN"/>
        </w:rPr>
        <w:t xml:space="preserve"> hình tổ dịch vụ cấy dặm lúa </w:t>
      </w:r>
      <w:r w:rsidR="00F960AB" w:rsidRPr="00377E9A">
        <w:rPr>
          <w:rFonts w:ascii="Times New Roman" w:eastAsia="Times New Roman" w:hAnsi="Times New Roman" w:cs="Times New Roman"/>
          <w:sz w:val="28"/>
          <w:szCs w:val="28"/>
        </w:rPr>
        <w:t xml:space="preserve">đánh dấu bước đi thiết thực trong việc giải quyết việc làm, tăng thu nhập cho </w:t>
      </w:r>
      <w:r w:rsidR="00072C85">
        <w:rPr>
          <w:rFonts w:ascii="Times New Roman" w:eastAsia="Times New Roman" w:hAnsi="Times New Roman" w:cs="Times New Roman"/>
          <w:sz w:val="28"/>
          <w:szCs w:val="28"/>
        </w:rPr>
        <w:t>h</w:t>
      </w:r>
      <w:r w:rsidR="00072C85">
        <w:rPr>
          <w:rFonts w:ascii="Times New Roman" w:eastAsia="Times New Roman" w:hAnsi="Times New Roman" w:cs="Times New Roman"/>
          <w:sz w:val="28"/>
          <w:szCs w:val="28"/>
          <w:lang w:val="vi-VN"/>
        </w:rPr>
        <w:t xml:space="preserve">ội viên, phụ nữ </w:t>
      </w:r>
      <w:r w:rsidR="001C39AC">
        <w:rPr>
          <w:rFonts w:ascii="Times New Roman" w:eastAsia="Times New Roman" w:hAnsi="Times New Roman" w:cs="Times New Roman"/>
          <w:sz w:val="28"/>
          <w:szCs w:val="28"/>
          <w:lang w:val="vi-VN"/>
        </w:rPr>
        <w:t>tại</w:t>
      </w:r>
      <w:r w:rsidR="00072C85">
        <w:rPr>
          <w:rFonts w:ascii="Times New Roman" w:eastAsia="Times New Roman" w:hAnsi="Times New Roman" w:cs="Times New Roman"/>
          <w:sz w:val="28"/>
          <w:szCs w:val="28"/>
          <w:lang w:val="vi-VN"/>
        </w:rPr>
        <w:t xml:space="preserve"> địa phương.</w:t>
      </w:r>
    </w:p>
    <w:p w14:paraId="37F22912" w14:textId="5A94AD53" w:rsidR="004C0216" w:rsidRPr="00865C15" w:rsidRDefault="004C0216" w:rsidP="00C9017B">
      <w:pPr>
        <w:pBdr>
          <w:top w:val="dotted" w:sz="4" w:space="0" w:color="FFFFFF"/>
          <w:left w:val="dotted" w:sz="4" w:space="0" w:color="FFFFFF"/>
          <w:bottom w:val="dotted" w:sz="4" w:space="31" w:color="FFFFFF"/>
          <w:right w:val="dotted" w:sz="4" w:space="2" w:color="FFFFFF"/>
        </w:pBdr>
        <w:shd w:val="clear" w:color="auto" w:fill="FFFFFF"/>
        <w:tabs>
          <w:tab w:val="left" w:pos="4253"/>
        </w:tabs>
        <w:spacing w:before="120" w:after="0" w:line="240" w:lineRule="auto"/>
        <w:ind w:firstLine="720"/>
        <w:jc w:val="center"/>
        <w:rPr>
          <w:rFonts w:ascii="Times New Roman" w:eastAsia="Times New Roman" w:hAnsi="Times New Roman" w:cs="Times New Roman"/>
          <w:i/>
          <w:iCs/>
          <w:sz w:val="24"/>
          <w:szCs w:val="24"/>
          <w:lang w:val="vi-VN"/>
        </w:rPr>
      </w:pPr>
      <w:r w:rsidRPr="00865C15">
        <w:rPr>
          <w:rFonts w:ascii="Times New Roman" w:eastAsia="Times New Roman" w:hAnsi="Times New Roman" w:cs="Times New Roman"/>
          <w:i/>
          <w:iCs/>
          <w:sz w:val="24"/>
          <w:szCs w:val="24"/>
          <w:lang w:val="vi-VN"/>
        </w:rPr>
        <w:t xml:space="preserve">Đồng chí </w:t>
      </w:r>
      <w:r w:rsidR="00865C15" w:rsidRPr="00865C15">
        <w:rPr>
          <w:rFonts w:ascii="Times New Roman" w:eastAsia="Times New Roman" w:hAnsi="Times New Roman" w:cs="Times New Roman"/>
          <w:i/>
          <w:iCs/>
          <w:sz w:val="24"/>
          <w:szCs w:val="24"/>
          <w:lang w:val="vi-VN"/>
        </w:rPr>
        <w:t xml:space="preserve">Lê Thị Ngọc Nương </w:t>
      </w:r>
      <w:r w:rsidRPr="00865C15">
        <w:rPr>
          <w:rFonts w:ascii="Times New Roman" w:eastAsia="Times New Roman" w:hAnsi="Times New Roman" w:cs="Times New Roman"/>
          <w:i/>
          <w:iCs/>
          <w:sz w:val="24"/>
          <w:szCs w:val="24"/>
          <w:lang w:val="vi-VN"/>
        </w:rPr>
        <w:t xml:space="preserve">phó chủ tịch Hội LHPN xã (bên phải) trao quyết đình </w:t>
      </w:r>
      <w:r w:rsidR="00865C15" w:rsidRPr="00865C15">
        <w:rPr>
          <w:rFonts w:ascii="Times New Roman" w:eastAsia="Times New Roman" w:hAnsi="Times New Roman" w:cs="Times New Roman"/>
          <w:i/>
          <w:iCs/>
          <w:sz w:val="24"/>
          <w:szCs w:val="24"/>
          <w:lang w:val="vi-VN"/>
        </w:rPr>
        <w:t xml:space="preserve">Ban </w:t>
      </w:r>
      <w:r w:rsidRPr="00865C15">
        <w:rPr>
          <w:rFonts w:ascii="Times New Roman" w:eastAsia="Times New Roman" w:hAnsi="Times New Roman" w:cs="Times New Roman"/>
          <w:i/>
          <w:iCs/>
          <w:sz w:val="24"/>
          <w:szCs w:val="24"/>
          <w:lang w:val="vi-VN"/>
        </w:rPr>
        <w:t xml:space="preserve">quản lý tổ dịch vụ cấy dặm lúa tại ấp </w:t>
      </w:r>
      <w:r w:rsidR="00865C15" w:rsidRPr="00865C15">
        <w:rPr>
          <w:rFonts w:ascii="Times New Roman" w:eastAsia="Times New Roman" w:hAnsi="Times New Roman" w:cs="Times New Roman"/>
          <w:i/>
          <w:iCs/>
          <w:sz w:val="24"/>
          <w:szCs w:val="24"/>
          <w:lang w:val="vi-VN"/>
        </w:rPr>
        <w:t>Đồng C</w:t>
      </w:r>
      <w:r w:rsidRPr="00865C15">
        <w:rPr>
          <w:rFonts w:ascii="Times New Roman" w:eastAsia="Times New Roman" w:hAnsi="Times New Roman" w:cs="Times New Roman"/>
          <w:i/>
          <w:iCs/>
          <w:sz w:val="24"/>
          <w:szCs w:val="24"/>
          <w:lang w:val="vi-VN"/>
        </w:rPr>
        <w:t>ừ</w:t>
      </w:r>
      <w:r w:rsidR="00865C15" w:rsidRPr="00865C15">
        <w:rPr>
          <w:rFonts w:ascii="Times New Roman" w:eastAsia="Times New Roman" w:hAnsi="Times New Roman" w:cs="Times New Roman"/>
          <w:i/>
          <w:iCs/>
          <w:sz w:val="24"/>
          <w:szCs w:val="24"/>
          <w:lang w:val="vi-VN"/>
        </w:rPr>
        <w:t xml:space="preserve"> xã Vĩnh Điều</w:t>
      </w:r>
    </w:p>
    <w:p w14:paraId="5923D9B0" w14:textId="69CCA5A4" w:rsidR="004C0216" w:rsidRPr="00D02F9D" w:rsidRDefault="00377E9A" w:rsidP="00C9017B">
      <w:pPr>
        <w:pBdr>
          <w:top w:val="dotted" w:sz="4" w:space="0" w:color="FFFFFF"/>
          <w:left w:val="dotted" w:sz="4" w:space="0" w:color="FFFFFF"/>
          <w:bottom w:val="dotted" w:sz="4" w:space="31" w:color="FFFFFF"/>
          <w:right w:val="dotted" w:sz="4" w:space="2" w:color="FFFFFF"/>
        </w:pBdr>
        <w:shd w:val="clear" w:color="auto" w:fill="FFFFFF"/>
        <w:tabs>
          <w:tab w:val="left" w:pos="4253"/>
        </w:tabs>
        <w:spacing w:before="120" w:after="0" w:line="240" w:lineRule="auto"/>
        <w:ind w:firstLine="720"/>
        <w:jc w:val="both"/>
        <w:rPr>
          <w:rFonts w:ascii="Times New Roman" w:eastAsia="Times New Roman" w:hAnsi="Times New Roman" w:cs="Times New Roman"/>
          <w:sz w:val="28"/>
          <w:szCs w:val="28"/>
        </w:rPr>
      </w:pPr>
      <w:r w:rsidRPr="00377E9A">
        <w:rPr>
          <w:rFonts w:ascii="Times New Roman" w:eastAsia="Times New Roman" w:hAnsi="Times New Roman" w:cs="Times New Roman"/>
          <w:sz w:val="28"/>
          <w:szCs w:val="28"/>
        </w:rPr>
        <w:t xml:space="preserve">Phát biểu tại buổi lễ, đại diện Ban Thường vụ Hội LHPN xã Vĩnh Điều nhấn mạnh: ấp Đồng Cừ là địa bàn thuần nông, nhu cầu lao động thủ công trong các khâu chăm sóc và thu hoạch lúa nước rất lớn. Mô hình "Tổ dịch vụ cấy dậm lúa" ra đời nhằm tập hợp những chị em phụ nữ khéo tay, chịu khó, có kinh nghiệm </w:t>
      </w:r>
      <w:r w:rsidR="00072C85">
        <w:rPr>
          <w:rFonts w:ascii="Times New Roman" w:eastAsia="Times New Roman" w:hAnsi="Times New Roman" w:cs="Times New Roman"/>
          <w:sz w:val="28"/>
          <w:szCs w:val="28"/>
        </w:rPr>
        <w:t>trong</w:t>
      </w:r>
      <w:r w:rsidR="00072C85">
        <w:rPr>
          <w:rFonts w:ascii="Times New Roman" w:eastAsia="Times New Roman" w:hAnsi="Times New Roman" w:cs="Times New Roman"/>
          <w:sz w:val="28"/>
          <w:szCs w:val="28"/>
          <w:lang w:val="vi-VN"/>
        </w:rPr>
        <w:t xml:space="preserve"> cấy dặm </w:t>
      </w:r>
      <w:r w:rsidRPr="00377E9A">
        <w:rPr>
          <w:rFonts w:ascii="Times New Roman" w:eastAsia="Times New Roman" w:hAnsi="Times New Roman" w:cs="Times New Roman"/>
          <w:sz w:val="28"/>
          <w:szCs w:val="28"/>
        </w:rPr>
        <w:t>để thành lập một đội</w:t>
      </w:r>
      <w:r w:rsidR="00072C85">
        <w:rPr>
          <w:rFonts w:ascii="Times New Roman" w:eastAsia="Times New Roman" w:hAnsi="Times New Roman" w:cs="Times New Roman"/>
          <w:sz w:val="28"/>
          <w:szCs w:val="28"/>
          <w:lang w:val="vi-VN"/>
        </w:rPr>
        <w:t xml:space="preserve"> vào nhóm</w:t>
      </w:r>
      <w:r w:rsidRPr="00377E9A">
        <w:rPr>
          <w:rFonts w:ascii="Times New Roman" w:eastAsia="Times New Roman" w:hAnsi="Times New Roman" w:cs="Times New Roman"/>
          <w:sz w:val="28"/>
          <w:szCs w:val="28"/>
        </w:rPr>
        <w:t xml:space="preserve"> có sự phân công và hỗ trợ lẫn nhau. Mô hình không chỉ giúp giải quyết </w:t>
      </w:r>
      <w:r w:rsidR="00966052">
        <w:rPr>
          <w:rFonts w:ascii="Times New Roman" w:eastAsia="Times New Roman" w:hAnsi="Times New Roman" w:cs="Times New Roman"/>
          <w:sz w:val="28"/>
          <w:szCs w:val="28"/>
        </w:rPr>
        <w:t>việc</w:t>
      </w:r>
      <w:r w:rsidR="00966052">
        <w:rPr>
          <w:rFonts w:ascii="Times New Roman" w:eastAsia="Times New Roman" w:hAnsi="Times New Roman" w:cs="Times New Roman"/>
          <w:sz w:val="28"/>
          <w:szCs w:val="28"/>
          <w:lang w:val="vi-VN"/>
        </w:rPr>
        <w:t xml:space="preserve"> </w:t>
      </w:r>
      <w:r w:rsidRPr="00377E9A">
        <w:rPr>
          <w:rFonts w:ascii="Times New Roman" w:eastAsia="Times New Roman" w:hAnsi="Times New Roman" w:cs="Times New Roman"/>
          <w:sz w:val="28"/>
          <w:szCs w:val="28"/>
        </w:rPr>
        <w:t>thiếu hụt nhân công thời vụ cho bà con nông dân trong các cao điểm vụ mùa mà còn tạo công ăn việc làm ổn định, giúp chị em phụ nữ chủ động thời gian rảnh rỗi để nâng cao thu nhập, phát triển kinh tế hộ gia đình.</w:t>
      </w:r>
    </w:p>
    <w:p w14:paraId="4A267F55" w14:textId="5A9BD37C" w:rsidR="005A44D9" w:rsidRPr="005A44D9" w:rsidRDefault="005A44D9" w:rsidP="00C9017B">
      <w:pPr>
        <w:pBdr>
          <w:top w:val="dotted" w:sz="4" w:space="0" w:color="FFFFFF"/>
          <w:left w:val="dotted" w:sz="4" w:space="0" w:color="FFFFFF"/>
          <w:bottom w:val="dotted" w:sz="4" w:space="31" w:color="FFFFFF"/>
          <w:right w:val="dotted" w:sz="4" w:space="2" w:color="FFFFFF"/>
        </w:pBdr>
        <w:shd w:val="clear" w:color="auto" w:fill="FFFFFF"/>
        <w:tabs>
          <w:tab w:val="left" w:pos="4253"/>
        </w:tabs>
        <w:spacing w:before="120" w:after="0" w:line="240" w:lineRule="auto"/>
        <w:ind w:firstLine="720"/>
        <w:jc w:val="both"/>
        <w:rPr>
          <w:rFonts w:ascii="Times New Roman" w:hAnsi="Times New Roman" w:cs="Times New Roman"/>
          <w:i/>
          <w:iCs/>
          <w:sz w:val="24"/>
          <w:szCs w:val="24"/>
          <w:lang w:val="vi-VN"/>
        </w:rPr>
      </w:pPr>
      <w:r w:rsidRPr="005A44D9">
        <w:rPr>
          <w:rFonts w:ascii="Times New Roman" w:hAnsi="Times New Roman" w:cs="Times New Roman"/>
          <w:i/>
          <w:iCs/>
          <w:sz w:val="24"/>
          <w:szCs w:val="24"/>
          <w:lang w:val="vi-VN"/>
        </w:rPr>
        <w:t xml:space="preserve">Toàn cảnh buổi tuyên truyền </w:t>
      </w:r>
      <w:r w:rsidRPr="005A44D9">
        <w:rPr>
          <w:rFonts w:ascii="Times New Roman" w:hAnsi="Times New Roman" w:cs="Times New Roman"/>
          <w:i/>
          <w:iCs/>
          <w:sz w:val="24"/>
          <w:szCs w:val="24"/>
        </w:rPr>
        <w:t>Đề án “Hỗ trợ phụ nữ khởi nghiệp giai đoạn 2026 - 2035”.</w:t>
      </w:r>
    </w:p>
    <w:p w14:paraId="65106941" w14:textId="786808CC" w:rsidR="00F960AB" w:rsidRPr="00AE0FFA" w:rsidRDefault="00AE0FFA" w:rsidP="00C9017B">
      <w:pPr>
        <w:pBdr>
          <w:top w:val="dotted" w:sz="4" w:space="0" w:color="FFFFFF"/>
          <w:left w:val="dotted" w:sz="4" w:space="0" w:color="FFFFFF"/>
          <w:bottom w:val="dotted" w:sz="4" w:space="31" w:color="FFFFFF"/>
          <w:right w:val="dotted" w:sz="4" w:space="2" w:color="FFFFFF"/>
        </w:pBdr>
        <w:shd w:val="clear" w:color="auto" w:fill="FFFFFF"/>
        <w:tabs>
          <w:tab w:val="left" w:pos="4253"/>
        </w:tabs>
        <w:spacing w:before="120" w:after="0" w:line="240" w:lineRule="auto"/>
        <w:ind w:firstLine="720"/>
        <w:jc w:val="both"/>
        <w:rPr>
          <w:rFonts w:ascii="Times New Roman" w:hAnsi="Times New Roman" w:cs="Times New Roman"/>
          <w:b/>
          <w:bCs/>
          <w:color w:val="FF0000"/>
          <w:sz w:val="28"/>
          <w:szCs w:val="28"/>
        </w:rPr>
      </w:pPr>
      <w:r w:rsidRPr="00AE0FFA">
        <w:rPr>
          <w:rFonts w:ascii="Times New Roman" w:hAnsi="Times New Roman" w:cs="Times New Roman"/>
          <w:sz w:val="28"/>
          <w:szCs w:val="28"/>
        </w:rPr>
        <w:t>Đặc biệt, tại</w:t>
      </w:r>
      <w:r w:rsidRPr="00AE0FFA">
        <w:rPr>
          <w:rFonts w:ascii="Times New Roman" w:hAnsi="Times New Roman" w:cs="Times New Roman"/>
          <w:sz w:val="28"/>
          <w:szCs w:val="28"/>
          <w:lang w:val="vi-VN"/>
        </w:rPr>
        <w:t xml:space="preserve"> </w:t>
      </w:r>
      <w:r w:rsidRPr="00AE0FFA">
        <w:rPr>
          <w:rFonts w:ascii="Times New Roman" w:hAnsi="Times New Roman" w:cs="Times New Roman"/>
          <w:sz w:val="28"/>
          <w:szCs w:val="28"/>
        </w:rPr>
        <w:t>buổi lễ</w:t>
      </w:r>
      <w:r w:rsidRPr="00AE0FFA">
        <w:rPr>
          <w:rFonts w:ascii="Times New Roman" w:hAnsi="Times New Roman" w:cs="Times New Roman"/>
          <w:sz w:val="28"/>
          <w:szCs w:val="28"/>
          <w:lang w:val="vi-VN"/>
        </w:rPr>
        <w:t xml:space="preserve">, </w:t>
      </w:r>
      <w:r w:rsidRPr="00AE0FFA">
        <w:rPr>
          <w:rFonts w:ascii="Times New Roman" w:hAnsi="Times New Roman" w:cs="Times New Roman"/>
          <w:sz w:val="28"/>
          <w:szCs w:val="28"/>
        </w:rPr>
        <w:t xml:space="preserve">Ban Thường vụ Hội LHPN xã đã đẩy mạnh công tác tuyên truyền, phổ biến sâu rộng đến toàn thể cán bộ, hội viên phụ nữ nội dung của Quyết định số 2415/QĐ-TTg ngày 31/10/2025 của Thủ tướng Chính phủ về việc phê duyệt Đề án “Hỗ trợ phụ nữ khởi nghiệp giai đoạn 2026 - 2035”. </w:t>
      </w:r>
      <w:r w:rsidR="00C32C7C">
        <w:rPr>
          <w:rFonts w:ascii="Times New Roman" w:hAnsi="Times New Roman" w:cs="Times New Roman"/>
          <w:sz w:val="28"/>
          <w:szCs w:val="28"/>
        </w:rPr>
        <w:t>Qua</w:t>
      </w:r>
      <w:r w:rsidR="00C32C7C">
        <w:rPr>
          <w:rFonts w:ascii="Times New Roman" w:hAnsi="Times New Roman" w:cs="Times New Roman"/>
          <w:sz w:val="28"/>
          <w:szCs w:val="28"/>
          <w:lang w:val="vi-VN"/>
        </w:rPr>
        <w:t xml:space="preserve"> công tác </w:t>
      </w:r>
      <w:r w:rsidRPr="00AE0FFA">
        <w:rPr>
          <w:rFonts w:ascii="Times New Roman" w:hAnsi="Times New Roman" w:cs="Times New Roman"/>
          <w:sz w:val="28"/>
          <w:szCs w:val="28"/>
        </w:rPr>
        <w:t xml:space="preserve">tuyên truyền nhằm giúp chị em nắm bắt kịp thời các chủ trương, chính sách lớn của Đảng và Nhà nước về hỗ trợ phát triển kinh tế tập thể, khởi nghiệp, đổi mới sáng tạo; qua đó khơi dậy tinh thần tự lực, tự cường, mạnh dạn chuyển đổi tư duy sản xuất, ứng dụng khoa học kỹ thuật và xây dựng các mô hình kinh tế phù hợp với điều kiện thực tế tại địa </w:t>
      </w:r>
      <w:r>
        <w:rPr>
          <w:rFonts w:ascii="Times New Roman" w:hAnsi="Times New Roman" w:cs="Times New Roman"/>
          <w:sz w:val="28"/>
          <w:szCs w:val="28"/>
        </w:rPr>
        <w:t>phương</w:t>
      </w:r>
      <w:r>
        <w:rPr>
          <w:rFonts w:ascii="Times New Roman" w:hAnsi="Times New Roman" w:cs="Times New Roman"/>
          <w:sz w:val="28"/>
          <w:szCs w:val="28"/>
          <w:lang w:val="vi-VN"/>
        </w:rPr>
        <w:t xml:space="preserve"> trong giai đoạn chuyển đổi số</w:t>
      </w:r>
      <w:r w:rsidRPr="00AE0FFA">
        <w:rPr>
          <w:rFonts w:ascii="Times New Roman" w:hAnsi="Times New Roman" w:cs="Times New Roman"/>
          <w:sz w:val="28"/>
          <w:szCs w:val="28"/>
        </w:rPr>
        <w:t>.</w:t>
      </w:r>
    </w:p>
    <w:p w14:paraId="6748D4C6" w14:textId="1A874B0B" w:rsidR="0044254A" w:rsidRDefault="00377E9A" w:rsidP="00C9017B">
      <w:pPr>
        <w:pBdr>
          <w:top w:val="dotted" w:sz="4" w:space="0" w:color="FFFFFF"/>
          <w:left w:val="dotted" w:sz="4" w:space="0" w:color="FFFFFF"/>
          <w:bottom w:val="dotted" w:sz="4" w:space="31" w:color="FFFFFF"/>
          <w:right w:val="dotted" w:sz="4" w:space="2" w:color="FFFFFF"/>
        </w:pBdr>
        <w:shd w:val="clear" w:color="auto" w:fill="FFFFFF"/>
        <w:tabs>
          <w:tab w:val="left" w:pos="4253"/>
        </w:tabs>
        <w:spacing w:before="120" w:after="0" w:line="240" w:lineRule="auto"/>
        <w:ind w:firstLine="720"/>
        <w:jc w:val="both"/>
        <w:rPr>
          <w:rFonts w:ascii="Times New Roman" w:hAnsi="Times New Roman" w:cs="Times New Roman"/>
          <w:b/>
          <w:bCs/>
          <w:sz w:val="28"/>
          <w:szCs w:val="28"/>
        </w:rPr>
      </w:pPr>
      <w:r w:rsidRPr="00377E9A">
        <w:rPr>
          <w:rFonts w:ascii="Times New Roman" w:eastAsia="Times New Roman" w:hAnsi="Times New Roman" w:cs="Times New Roman"/>
          <w:sz w:val="28"/>
          <w:szCs w:val="28"/>
        </w:rPr>
        <w:t xml:space="preserve">Ban </w:t>
      </w:r>
      <w:r w:rsidR="001940D1">
        <w:rPr>
          <w:rFonts w:ascii="Times New Roman" w:eastAsia="Times New Roman" w:hAnsi="Times New Roman" w:cs="Times New Roman"/>
          <w:sz w:val="28"/>
          <w:szCs w:val="28"/>
        </w:rPr>
        <w:t>qu</w:t>
      </w:r>
      <w:r w:rsidR="001940D1">
        <w:rPr>
          <w:rFonts w:ascii="Times New Roman" w:eastAsia="Times New Roman" w:hAnsi="Times New Roman" w:cs="Times New Roman"/>
          <w:sz w:val="28"/>
          <w:szCs w:val="28"/>
          <w:lang w:val="vi-VN"/>
        </w:rPr>
        <w:t>ản lý</w:t>
      </w:r>
      <w:r w:rsidRPr="00377E9A">
        <w:rPr>
          <w:rFonts w:ascii="Times New Roman" w:eastAsia="Times New Roman" w:hAnsi="Times New Roman" w:cs="Times New Roman"/>
          <w:sz w:val="28"/>
          <w:szCs w:val="28"/>
        </w:rPr>
        <w:t xml:space="preserve"> "Tổ dịch vụ cấy </w:t>
      </w:r>
      <w:r w:rsidR="001940D1">
        <w:rPr>
          <w:rFonts w:ascii="Times New Roman" w:eastAsia="Times New Roman" w:hAnsi="Times New Roman" w:cs="Times New Roman"/>
          <w:sz w:val="28"/>
          <w:szCs w:val="28"/>
        </w:rPr>
        <w:t>d</w:t>
      </w:r>
      <w:r w:rsidR="001940D1">
        <w:rPr>
          <w:rFonts w:ascii="Times New Roman" w:eastAsia="Times New Roman" w:hAnsi="Times New Roman" w:cs="Times New Roman"/>
          <w:sz w:val="28"/>
          <w:szCs w:val="28"/>
          <w:lang w:val="vi-VN"/>
        </w:rPr>
        <w:t>ặ</w:t>
      </w:r>
      <w:r w:rsidRPr="00377E9A">
        <w:rPr>
          <w:rFonts w:ascii="Times New Roman" w:eastAsia="Times New Roman" w:hAnsi="Times New Roman" w:cs="Times New Roman"/>
          <w:sz w:val="28"/>
          <w:szCs w:val="28"/>
        </w:rPr>
        <w:t>m lúa" ấp Đồng Cừ đã ra mắt nhận nhiệm vụ trước sự chứng kiến của lãnh đạo địa phương và hội viên. Đại diện tổ dịch vụ bày tỏ quyết tâm đoàn kết, giữ gìn chữ tín, nâng cao chất lượng phục vụ, qua đó khẳng định vai trò, vị thế của người phụ nữ nông thôn trong thời kỳ mới.</w:t>
      </w:r>
    </w:p>
    <w:p w14:paraId="2283117A" w14:textId="6442BD99" w:rsidR="00377E9A" w:rsidRDefault="008B74F9" w:rsidP="00C9017B">
      <w:pPr>
        <w:pBdr>
          <w:top w:val="dotted" w:sz="4" w:space="0" w:color="FFFFFF"/>
          <w:left w:val="dotted" w:sz="4" w:space="0" w:color="FFFFFF"/>
          <w:bottom w:val="dotted" w:sz="4" w:space="31" w:color="FFFFFF"/>
          <w:right w:val="dotted" w:sz="4" w:space="2" w:color="FFFFFF"/>
        </w:pBdr>
        <w:shd w:val="clear" w:color="auto" w:fill="FFFFFF"/>
        <w:tabs>
          <w:tab w:val="left" w:pos="4253"/>
        </w:tabs>
        <w:spacing w:before="120" w:after="0" w:line="240" w:lineRule="auto"/>
        <w:ind w:firstLine="720"/>
        <w:jc w:val="both"/>
        <w:rPr>
          <w:rFonts w:ascii="Times New Roman" w:hAnsi="Times New Roman" w:cs="Times New Roman"/>
          <w:sz w:val="28"/>
          <w:szCs w:val="28"/>
        </w:rPr>
      </w:pPr>
      <w:r>
        <w:rPr>
          <w:rFonts w:ascii="Times New Roman" w:eastAsia="Times New Roman" w:hAnsi="Times New Roman" w:cs="Times New Roman"/>
          <w:sz w:val="28"/>
          <w:szCs w:val="28"/>
          <w:lang w:val="vi-VN"/>
        </w:rPr>
        <w:t xml:space="preserve"> </w:t>
      </w:r>
      <w:r w:rsidRPr="008B74F9">
        <w:rPr>
          <w:rFonts w:ascii="Times New Roman" w:eastAsia="Times New Roman" w:hAnsi="Times New Roman" w:cs="Times New Roman"/>
          <w:sz w:val="28"/>
          <w:szCs w:val="28"/>
          <w:lang w:val="vi-VN"/>
        </w:rPr>
        <w:t>T</w:t>
      </w:r>
      <w:r w:rsidRPr="008B74F9">
        <w:rPr>
          <w:rFonts w:ascii="Times New Roman" w:hAnsi="Times New Roman" w:cs="Times New Roman"/>
          <w:sz w:val="28"/>
          <w:szCs w:val="28"/>
        </w:rPr>
        <w:t xml:space="preserve">ính đến nay, toàn xã Vĩnh Điều đã thành lập được 02 tổ dịch vụ cấy </w:t>
      </w:r>
      <w:r>
        <w:rPr>
          <w:rFonts w:ascii="Times New Roman" w:hAnsi="Times New Roman" w:cs="Times New Roman"/>
          <w:sz w:val="28"/>
          <w:szCs w:val="28"/>
        </w:rPr>
        <w:t>dặm</w:t>
      </w:r>
      <w:r w:rsidRPr="008B74F9">
        <w:rPr>
          <w:rFonts w:ascii="Times New Roman" w:hAnsi="Times New Roman" w:cs="Times New Roman"/>
          <w:sz w:val="28"/>
          <w:szCs w:val="28"/>
        </w:rPr>
        <w:t xml:space="preserve"> lúa đi vào hoạt động hiệu quả. Phát huy những kết quả đã đạt được, trong thời gian tới, </w:t>
      </w:r>
      <w:r w:rsidRPr="008B74F9">
        <w:rPr>
          <w:rFonts w:ascii="Times New Roman" w:hAnsi="Times New Roman" w:cs="Times New Roman"/>
          <w:sz w:val="28"/>
          <w:szCs w:val="28"/>
        </w:rPr>
        <w:lastRenderedPageBreak/>
        <w:t>Hội LHPN xã sẽ tiếp tục rút kinh nghiệm, nhân rộng mô hình này sang các ấp khác trên địa bàn</w:t>
      </w:r>
      <w:r w:rsidR="00C32C7C">
        <w:rPr>
          <w:rFonts w:ascii="Times New Roman" w:hAnsi="Times New Roman" w:cs="Times New Roman"/>
          <w:sz w:val="28"/>
          <w:szCs w:val="28"/>
          <w:lang w:val="vi-VN"/>
        </w:rPr>
        <w:t xml:space="preserve"> xã</w:t>
      </w:r>
      <w:r w:rsidRPr="008B74F9">
        <w:rPr>
          <w:rFonts w:ascii="Times New Roman" w:hAnsi="Times New Roman" w:cs="Times New Roman"/>
          <w:sz w:val="28"/>
          <w:szCs w:val="28"/>
        </w:rPr>
        <w:t xml:space="preserve">, góp phần thiết thực đẩy mạnh phong trào thi đua </w:t>
      </w:r>
      <w:r w:rsidR="00203629" w:rsidRPr="00203629">
        <w:rPr>
          <w:rFonts w:ascii="Times New Roman" w:hAnsi="Times New Roman" w:cs="Times New Roman"/>
          <w:sz w:val="28"/>
          <w:szCs w:val="28"/>
        </w:rPr>
        <w:t>và các nhiệm vụ trọng tâm của Hội năm 2026./.</w:t>
      </w:r>
    </w:p>
    <w:p w14:paraId="45B4C148" w14:textId="13DAB990" w:rsidR="00D02F9D" w:rsidRPr="00377E9A" w:rsidRDefault="00D02F9D" w:rsidP="00C9017B">
      <w:pPr>
        <w:pBdr>
          <w:top w:val="dotted" w:sz="4" w:space="0" w:color="FFFFFF"/>
          <w:left w:val="dotted" w:sz="4" w:space="0" w:color="FFFFFF"/>
          <w:bottom w:val="dotted" w:sz="4" w:space="31" w:color="FFFFFF"/>
          <w:right w:val="dotted" w:sz="4" w:space="2" w:color="FFFFFF"/>
        </w:pBdr>
        <w:shd w:val="clear" w:color="auto" w:fill="FFFFFF"/>
        <w:tabs>
          <w:tab w:val="left" w:pos="4253"/>
        </w:tabs>
        <w:spacing w:before="120" w:after="0" w:line="240" w:lineRule="auto"/>
        <w:ind w:firstLine="720"/>
        <w:jc w:val="right"/>
        <w:rPr>
          <w:rFonts w:ascii="Times New Roman" w:hAnsi="Times New Roman" w:cs="Times New Roman"/>
          <w:b/>
          <w:bCs/>
          <w:sz w:val="28"/>
          <w:szCs w:val="28"/>
          <w:lang w:val="vi-VN"/>
        </w:rPr>
      </w:pPr>
      <w:r w:rsidRPr="006D0F9B">
        <w:rPr>
          <w:rFonts w:ascii="Times New Roman" w:hAnsi="Times New Roman" w:cs="Times New Roman"/>
          <w:b/>
          <w:bCs/>
          <w:sz w:val="28"/>
          <w:szCs w:val="28"/>
        </w:rPr>
        <w:t>Ngọc Nương</w:t>
      </w:r>
      <w:r>
        <w:rPr>
          <w:rFonts w:ascii="Times New Roman" w:hAnsi="Times New Roman" w:cs="Times New Roman"/>
          <w:b/>
          <w:bCs/>
          <w:sz w:val="28"/>
          <w:szCs w:val="28"/>
          <w:lang w:val="vi-VN"/>
        </w:rPr>
        <w:t xml:space="preserve"> </w:t>
      </w:r>
      <w:r w:rsidRPr="006D0F9B">
        <w:rPr>
          <w:rStyle w:val="Strong"/>
          <w:rFonts w:ascii="Times New Roman" w:hAnsi="Times New Roman" w:cs="Times New Roman"/>
          <w:sz w:val="28"/>
          <w:szCs w:val="28"/>
        </w:rPr>
        <w:t xml:space="preserve">Hội LHPN xã Vĩnh </w:t>
      </w:r>
      <w:r>
        <w:rPr>
          <w:rStyle w:val="Strong"/>
          <w:rFonts w:ascii="Times New Roman" w:hAnsi="Times New Roman" w:cs="Times New Roman"/>
          <w:sz w:val="28"/>
          <w:szCs w:val="28"/>
        </w:rPr>
        <w:t>Điều</w:t>
      </w:r>
    </w:p>
    <w:p w14:paraId="794F098E" w14:textId="194247F8" w:rsidR="00BD0978" w:rsidRPr="00203629" w:rsidRDefault="00BD0978" w:rsidP="00F960AB">
      <w:pPr>
        <w:pBdr>
          <w:top w:val="dotted" w:sz="4" w:space="0" w:color="FFFFFF"/>
          <w:left w:val="dotted" w:sz="4" w:space="0" w:color="FFFFFF"/>
          <w:bottom w:val="dotted" w:sz="4" w:space="31" w:color="FFFFFF"/>
          <w:right w:val="dotted" w:sz="4" w:space="2" w:color="FFFFFF"/>
        </w:pBdr>
        <w:shd w:val="clear" w:color="auto" w:fill="FFFFFF"/>
        <w:spacing w:before="120" w:after="0" w:line="240" w:lineRule="auto"/>
        <w:ind w:firstLine="720"/>
        <w:jc w:val="both"/>
        <w:rPr>
          <w:rFonts w:ascii="Times New Roman" w:hAnsi="Times New Roman" w:cs="Times New Roman"/>
          <w:b/>
          <w:bCs/>
          <w:sz w:val="28"/>
          <w:szCs w:val="28"/>
          <w:lang w:val="vi-VN"/>
        </w:rPr>
      </w:pPr>
    </w:p>
    <w:p w14:paraId="5D89A131" w14:textId="682E8E36" w:rsidR="00185A7B" w:rsidRPr="00377E9A" w:rsidRDefault="00185A7B" w:rsidP="00F960AB">
      <w:pPr>
        <w:pStyle w:val="Heading1"/>
        <w:spacing w:before="120" w:line="240" w:lineRule="auto"/>
        <w:jc w:val="both"/>
        <w:rPr>
          <w:rFonts w:ascii="Times New Roman" w:hAnsi="Times New Roman" w:cs="Times New Roman"/>
          <w:b/>
          <w:bCs/>
          <w:sz w:val="28"/>
          <w:szCs w:val="28"/>
        </w:rPr>
      </w:pPr>
    </w:p>
    <w:p w14:paraId="5B108DEF" w14:textId="1203C175" w:rsidR="00564C3C" w:rsidRPr="00377E9A" w:rsidRDefault="009B7A92" w:rsidP="00F960AB">
      <w:pPr>
        <w:pBdr>
          <w:top w:val="dotted" w:sz="4" w:space="0" w:color="FFFFFF"/>
          <w:left w:val="dotted" w:sz="4" w:space="0" w:color="FFFFFF"/>
          <w:bottom w:val="dotted" w:sz="4" w:space="31" w:color="FFFFFF"/>
          <w:right w:val="dotted" w:sz="4" w:space="2" w:color="FFFFFF"/>
        </w:pBdr>
        <w:shd w:val="clear" w:color="auto" w:fill="FFFFFF"/>
        <w:spacing w:before="120" w:after="0" w:line="240" w:lineRule="auto"/>
        <w:jc w:val="both"/>
        <w:rPr>
          <w:rFonts w:ascii="Times New Roman" w:hAnsi="Times New Roman" w:cs="Times New Roman"/>
          <w:b/>
          <w:bCs/>
          <w:sz w:val="28"/>
          <w:szCs w:val="28"/>
        </w:rPr>
      </w:pPr>
      <w:r w:rsidRPr="00377E9A">
        <w:rPr>
          <w:sz w:val="28"/>
          <w:szCs w:val="28"/>
        </w:rPr>
        <w:tab/>
      </w:r>
    </w:p>
    <w:p w14:paraId="1B676375" w14:textId="1ECF3EFE" w:rsidR="00BD0978" w:rsidRPr="00D85A79" w:rsidRDefault="00562BB1" w:rsidP="00F960AB">
      <w:pPr>
        <w:pStyle w:val="NormalWeb"/>
        <w:spacing w:before="120" w:beforeAutospacing="0" w:after="0" w:afterAutospacing="0"/>
        <w:jc w:val="both"/>
        <w:rPr>
          <w:sz w:val="28"/>
          <w:szCs w:val="28"/>
        </w:rPr>
      </w:pPr>
      <w:r w:rsidRPr="00D85A79">
        <w:rPr>
          <w:sz w:val="28"/>
          <w:szCs w:val="28"/>
        </w:rPr>
        <w:t xml:space="preserve"> </w:t>
      </w:r>
      <w:r w:rsidR="00B61E41" w:rsidRPr="00D85A79">
        <w:rPr>
          <w:sz w:val="28"/>
          <w:szCs w:val="28"/>
        </w:rPr>
        <w:tab/>
      </w:r>
    </w:p>
    <w:p w14:paraId="686F67CE" w14:textId="190C68C9" w:rsidR="00F24385" w:rsidRPr="00D85A79" w:rsidRDefault="00863A7E" w:rsidP="00F960AB">
      <w:pPr>
        <w:spacing w:before="120" w:after="0" w:line="240" w:lineRule="auto"/>
        <w:rPr>
          <w:rFonts w:ascii="Times New Roman" w:hAnsi="Times New Roman" w:cs="Times New Roman"/>
          <w:sz w:val="28"/>
          <w:szCs w:val="28"/>
        </w:rPr>
      </w:pPr>
      <w:r w:rsidRPr="00D85A79">
        <w:rPr>
          <w:rFonts w:ascii="Times New Roman" w:hAnsi="Times New Roman" w:cs="Times New Roman"/>
          <w:sz w:val="28"/>
          <w:szCs w:val="28"/>
        </w:rPr>
        <w:t xml:space="preserve"> </w:t>
      </w:r>
    </w:p>
    <w:p w14:paraId="7E5CBE8F" w14:textId="2E8F07C3" w:rsidR="00B72887" w:rsidRPr="00D85A79" w:rsidRDefault="00B72887" w:rsidP="00F960AB">
      <w:pPr>
        <w:spacing w:before="120" w:after="0" w:line="240" w:lineRule="auto"/>
        <w:rPr>
          <w:rFonts w:ascii="Times New Roman" w:hAnsi="Times New Roman" w:cs="Times New Roman"/>
          <w:sz w:val="28"/>
          <w:szCs w:val="28"/>
        </w:rPr>
      </w:pPr>
    </w:p>
    <w:sectPr w:rsidR="00B72887" w:rsidRPr="00D85A7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4D44ED" w14:textId="77777777" w:rsidR="00DE4AE5" w:rsidRDefault="00DE4AE5">
      <w:pPr>
        <w:spacing w:line="240" w:lineRule="auto"/>
      </w:pPr>
      <w:r>
        <w:separator/>
      </w:r>
    </w:p>
  </w:endnote>
  <w:endnote w:type="continuationSeparator" w:id="0">
    <w:p w14:paraId="6D48927A" w14:textId="77777777" w:rsidR="00DE4AE5" w:rsidRDefault="00DE4AE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4F2C2F" w14:textId="77777777" w:rsidR="00DE4AE5" w:rsidRDefault="00DE4AE5">
      <w:pPr>
        <w:spacing w:after="0"/>
      </w:pPr>
      <w:r>
        <w:separator/>
      </w:r>
    </w:p>
  </w:footnote>
  <w:footnote w:type="continuationSeparator" w:id="0">
    <w:p w14:paraId="29EE865D" w14:textId="77777777" w:rsidR="00DE4AE5" w:rsidRDefault="00DE4AE5">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21B8"/>
    <w:rsid w:val="00000DB8"/>
    <w:rsid w:val="00007AAD"/>
    <w:rsid w:val="00023992"/>
    <w:rsid w:val="000241FC"/>
    <w:rsid w:val="0003045F"/>
    <w:rsid w:val="00037D82"/>
    <w:rsid w:val="0004794E"/>
    <w:rsid w:val="00060320"/>
    <w:rsid w:val="00072C85"/>
    <w:rsid w:val="000A0C50"/>
    <w:rsid w:val="000A2D5A"/>
    <w:rsid w:val="000D0915"/>
    <w:rsid w:val="000E6265"/>
    <w:rsid w:val="001148BB"/>
    <w:rsid w:val="001176DA"/>
    <w:rsid w:val="00122ED1"/>
    <w:rsid w:val="00126A69"/>
    <w:rsid w:val="00136165"/>
    <w:rsid w:val="00140ECB"/>
    <w:rsid w:val="001522F0"/>
    <w:rsid w:val="001574DE"/>
    <w:rsid w:val="00185A7B"/>
    <w:rsid w:val="001940D1"/>
    <w:rsid w:val="00195F91"/>
    <w:rsid w:val="001C39AC"/>
    <w:rsid w:val="001D1178"/>
    <w:rsid w:val="001E31FD"/>
    <w:rsid w:val="001E5409"/>
    <w:rsid w:val="001E5BE4"/>
    <w:rsid w:val="00203629"/>
    <w:rsid w:val="00211C13"/>
    <w:rsid w:val="00213C12"/>
    <w:rsid w:val="002250D0"/>
    <w:rsid w:val="0022581F"/>
    <w:rsid w:val="002427A7"/>
    <w:rsid w:val="00246773"/>
    <w:rsid w:val="00252F43"/>
    <w:rsid w:val="00266BF9"/>
    <w:rsid w:val="0027355D"/>
    <w:rsid w:val="002902DF"/>
    <w:rsid w:val="002C3256"/>
    <w:rsid w:val="002E068F"/>
    <w:rsid w:val="002E49CB"/>
    <w:rsid w:val="00312E92"/>
    <w:rsid w:val="003151C9"/>
    <w:rsid w:val="0031589A"/>
    <w:rsid w:val="00336B2D"/>
    <w:rsid w:val="00337C31"/>
    <w:rsid w:val="003649A6"/>
    <w:rsid w:val="00371897"/>
    <w:rsid w:val="00377E9A"/>
    <w:rsid w:val="00390624"/>
    <w:rsid w:val="00390F23"/>
    <w:rsid w:val="0039637C"/>
    <w:rsid w:val="003972FD"/>
    <w:rsid w:val="003A224F"/>
    <w:rsid w:val="003A612E"/>
    <w:rsid w:val="003D42CB"/>
    <w:rsid w:val="00405BF3"/>
    <w:rsid w:val="00405E1B"/>
    <w:rsid w:val="004324AA"/>
    <w:rsid w:val="00433F60"/>
    <w:rsid w:val="0044254A"/>
    <w:rsid w:val="00446B45"/>
    <w:rsid w:val="004473F8"/>
    <w:rsid w:val="0045647B"/>
    <w:rsid w:val="00461B04"/>
    <w:rsid w:val="00467ECC"/>
    <w:rsid w:val="004C0216"/>
    <w:rsid w:val="004D26D7"/>
    <w:rsid w:val="00523AC2"/>
    <w:rsid w:val="005620DC"/>
    <w:rsid w:val="00562BB1"/>
    <w:rsid w:val="00564C3C"/>
    <w:rsid w:val="0059487F"/>
    <w:rsid w:val="005A44D9"/>
    <w:rsid w:val="005A45A4"/>
    <w:rsid w:val="005D5329"/>
    <w:rsid w:val="00660BC3"/>
    <w:rsid w:val="006A2374"/>
    <w:rsid w:val="006B275C"/>
    <w:rsid w:val="006B53B1"/>
    <w:rsid w:val="006C458A"/>
    <w:rsid w:val="006D0F9B"/>
    <w:rsid w:val="006D5740"/>
    <w:rsid w:val="006D71DF"/>
    <w:rsid w:val="006F00FF"/>
    <w:rsid w:val="006F1A9A"/>
    <w:rsid w:val="006F3FFE"/>
    <w:rsid w:val="007104EC"/>
    <w:rsid w:val="00720429"/>
    <w:rsid w:val="00750530"/>
    <w:rsid w:val="00764907"/>
    <w:rsid w:val="00764EA4"/>
    <w:rsid w:val="00766B1F"/>
    <w:rsid w:val="00782281"/>
    <w:rsid w:val="00792D6A"/>
    <w:rsid w:val="007959CE"/>
    <w:rsid w:val="007A5153"/>
    <w:rsid w:val="007B3AC5"/>
    <w:rsid w:val="007D3EB8"/>
    <w:rsid w:val="007D57C2"/>
    <w:rsid w:val="007E643B"/>
    <w:rsid w:val="00811A51"/>
    <w:rsid w:val="008157B3"/>
    <w:rsid w:val="00840954"/>
    <w:rsid w:val="008524F0"/>
    <w:rsid w:val="00863A7E"/>
    <w:rsid w:val="00865C15"/>
    <w:rsid w:val="00872B0C"/>
    <w:rsid w:val="008A4D35"/>
    <w:rsid w:val="008A53FE"/>
    <w:rsid w:val="008B74F9"/>
    <w:rsid w:val="008E6BC7"/>
    <w:rsid w:val="00931BAC"/>
    <w:rsid w:val="00966052"/>
    <w:rsid w:val="00982A56"/>
    <w:rsid w:val="009A7F46"/>
    <w:rsid w:val="009B7A92"/>
    <w:rsid w:val="009C1CD8"/>
    <w:rsid w:val="009C729C"/>
    <w:rsid w:val="009D65FF"/>
    <w:rsid w:val="009E663C"/>
    <w:rsid w:val="009F4117"/>
    <w:rsid w:val="00A50808"/>
    <w:rsid w:val="00A5099E"/>
    <w:rsid w:val="00A63B9F"/>
    <w:rsid w:val="00A65F2C"/>
    <w:rsid w:val="00AA7A3D"/>
    <w:rsid w:val="00AE0FFA"/>
    <w:rsid w:val="00AE3D0D"/>
    <w:rsid w:val="00AF1C47"/>
    <w:rsid w:val="00AF4C3C"/>
    <w:rsid w:val="00AF5BFB"/>
    <w:rsid w:val="00B30329"/>
    <w:rsid w:val="00B42F11"/>
    <w:rsid w:val="00B61E41"/>
    <w:rsid w:val="00B72887"/>
    <w:rsid w:val="00B76F21"/>
    <w:rsid w:val="00B954DD"/>
    <w:rsid w:val="00BA3FBF"/>
    <w:rsid w:val="00BA601E"/>
    <w:rsid w:val="00BC7AB0"/>
    <w:rsid w:val="00BD0978"/>
    <w:rsid w:val="00BF290F"/>
    <w:rsid w:val="00BF74B4"/>
    <w:rsid w:val="00C02565"/>
    <w:rsid w:val="00C21A0E"/>
    <w:rsid w:val="00C32C7C"/>
    <w:rsid w:val="00C417E2"/>
    <w:rsid w:val="00C6150B"/>
    <w:rsid w:val="00C9017B"/>
    <w:rsid w:val="00C90D9F"/>
    <w:rsid w:val="00C9655E"/>
    <w:rsid w:val="00CB705D"/>
    <w:rsid w:val="00CC0A07"/>
    <w:rsid w:val="00CC40CF"/>
    <w:rsid w:val="00CD1AAC"/>
    <w:rsid w:val="00D02F9D"/>
    <w:rsid w:val="00D0655D"/>
    <w:rsid w:val="00D37220"/>
    <w:rsid w:val="00D45320"/>
    <w:rsid w:val="00D50D2E"/>
    <w:rsid w:val="00D521B8"/>
    <w:rsid w:val="00D5275F"/>
    <w:rsid w:val="00D85A79"/>
    <w:rsid w:val="00D85EA1"/>
    <w:rsid w:val="00D862E7"/>
    <w:rsid w:val="00DA0B58"/>
    <w:rsid w:val="00DB2385"/>
    <w:rsid w:val="00DC1ED9"/>
    <w:rsid w:val="00DC6573"/>
    <w:rsid w:val="00DC7104"/>
    <w:rsid w:val="00DD1615"/>
    <w:rsid w:val="00DD7907"/>
    <w:rsid w:val="00DE4AE5"/>
    <w:rsid w:val="00DF1B05"/>
    <w:rsid w:val="00DF59E7"/>
    <w:rsid w:val="00DF684D"/>
    <w:rsid w:val="00E023DD"/>
    <w:rsid w:val="00E03462"/>
    <w:rsid w:val="00E176C9"/>
    <w:rsid w:val="00E3326D"/>
    <w:rsid w:val="00E36DBD"/>
    <w:rsid w:val="00E630E9"/>
    <w:rsid w:val="00E81A67"/>
    <w:rsid w:val="00E96C17"/>
    <w:rsid w:val="00EB1F9A"/>
    <w:rsid w:val="00EB75DF"/>
    <w:rsid w:val="00EC51BE"/>
    <w:rsid w:val="00EC7B90"/>
    <w:rsid w:val="00EF0838"/>
    <w:rsid w:val="00F015F2"/>
    <w:rsid w:val="00F21259"/>
    <w:rsid w:val="00F24385"/>
    <w:rsid w:val="00F26BCA"/>
    <w:rsid w:val="00F40703"/>
    <w:rsid w:val="00F4740A"/>
    <w:rsid w:val="00F56A02"/>
    <w:rsid w:val="00F608F6"/>
    <w:rsid w:val="00F960AB"/>
    <w:rsid w:val="00FB13CC"/>
    <w:rsid w:val="00FC1CA4"/>
    <w:rsid w:val="00FC76BC"/>
    <w:rsid w:val="00FF25EC"/>
    <w:rsid w:val="00FF4A1E"/>
    <w:rsid w:val="09424A05"/>
    <w:rsid w:val="1711047D"/>
    <w:rsid w:val="1E38767F"/>
    <w:rsid w:val="27C4384D"/>
    <w:rsid w:val="29CE028B"/>
    <w:rsid w:val="43001A99"/>
    <w:rsid w:val="6A872D8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A63A1F"/>
  <w15:docId w15:val="{AE6ABC43-FBA2-4BCF-AE29-17243C0CD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rPr>
  </w:style>
  <w:style w:type="paragraph" w:styleId="Heading1">
    <w:name w:val="heading 1"/>
    <w:basedOn w:val="Normal"/>
    <w:next w:val="Normal"/>
    <w:link w:val="Heading1Char"/>
    <w:uiPriority w:val="9"/>
    <w:qFormat/>
    <w:rsid w:val="00E96C1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77E9A"/>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377E9A"/>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basedOn w:val="DefaultParagraphFont"/>
    <w:link w:val="FootnoteChar"/>
    <w:uiPriority w:val="99"/>
    <w:qFormat/>
    <w:rPr>
      <w:rFonts w:cs="Times New Roman"/>
      <w:vertAlign w:val="superscript"/>
    </w:rPr>
  </w:style>
  <w:style w:type="paragraph" w:customStyle="1" w:styleId="FootnoteChar">
    <w:name w:val="Footnote Char"/>
    <w:basedOn w:val="Normal"/>
    <w:link w:val="FootnoteReference"/>
    <w:uiPriority w:val="99"/>
    <w:qFormat/>
    <w:pPr>
      <w:spacing w:line="240" w:lineRule="exact"/>
    </w:pPr>
    <w:rPr>
      <w:rFonts w:cs="Times New Roman"/>
      <w:vertAlign w:val="superscript"/>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Pr>
      <w:b/>
      <w:bCs/>
    </w:rPr>
  </w:style>
  <w:style w:type="character" w:customStyle="1" w:styleId="Bodytext3">
    <w:name w:val="Body text (3)_"/>
    <w:link w:val="Bodytext31"/>
    <w:uiPriority w:val="99"/>
    <w:qFormat/>
    <w:locked/>
    <w:rPr>
      <w:rFonts w:ascii="Times New Roman" w:hAnsi="Times New Roman"/>
      <w:b/>
      <w:sz w:val="26"/>
      <w:shd w:val="clear" w:color="auto" w:fill="FFFFFF"/>
    </w:rPr>
  </w:style>
  <w:style w:type="paragraph" w:customStyle="1" w:styleId="Bodytext31">
    <w:name w:val="Body text (3)1"/>
    <w:basedOn w:val="Normal"/>
    <w:link w:val="Bodytext3"/>
    <w:uiPriority w:val="99"/>
    <w:qFormat/>
    <w:pPr>
      <w:widowControl w:val="0"/>
      <w:shd w:val="clear" w:color="auto" w:fill="FFFFFF"/>
      <w:spacing w:after="120" w:line="331" w:lineRule="exact"/>
      <w:ind w:hanging="960"/>
    </w:pPr>
    <w:rPr>
      <w:rFonts w:ascii="Times New Roman" w:hAnsi="Times New Roman"/>
      <w:b/>
      <w:sz w:val="26"/>
    </w:rPr>
  </w:style>
  <w:style w:type="character" w:customStyle="1" w:styleId="Bodytext2">
    <w:name w:val="Body text (2)_"/>
    <w:link w:val="Bodytext21"/>
    <w:uiPriority w:val="99"/>
    <w:qFormat/>
    <w:locked/>
    <w:rPr>
      <w:rFonts w:ascii="Times New Roman" w:hAnsi="Times New Roman"/>
      <w:sz w:val="26"/>
      <w:shd w:val="clear" w:color="auto" w:fill="FFFFFF"/>
    </w:rPr>
  </w:style>
  <w:style w:type="paragraph" w:customStyle="1" w:styleId="Bodytext21">
    <w:name w:val="Body text (2)1"/>
    <w:basedOn w:val="Normal"/>
    <w:link w:val="Bodytext2"/>
    <w:uiPriority w:val="99"/>
    <w:qFormat/>
    <w:pPr>
      <w:widowControl w:val="0"/>
      <w:shd w:val="clear" w:color="auto" w:fill="FFFFFF"/>
      <w:spacing w:before="540" w:after="120" w:line="322" w:lineRule="exact"/>
      <w:jc w:val="both"/>
    </w:pPr>
    <w:rPr>
      <w:rFonts w:ascii="Times New Roman" w:hAnsi="Times New Roman"/>
      <w:sz w:val="26"/>
    </w:rPr>
  </w:style>
  <w:style w:type="character" w:customStyle="1" w:styleId="Bodytext20">
    <w:name w:val="Body text (2)"/>
    <w:uiPriority w:val="99"/>
    <w:qFormat/>
    <w:rPr>
      <w:rFonts w:ascii="Times New Roman" w:hAnsi="Times New Roman"/>
      <w:strike/>
      <w:color w:val="000000"/>
      <w:spacing w:val="0"/>
      <w:w w:val="100"/>
      <w:position w:val="0"/>
      <w:sz w:val="26"/>
      <w:u w:val="none"/>
      <w:lang w:val="vi-VN" w:eastAsia="vi-VN"/>
    </w:rPr>
  </w:style>
  <w:style w:type="character" w:customStyle="1" w:styleId="Heading1Char">
    <w:name w:val="Heading 1 Char"/>
    <w:basedOn w:val="DefaultParagraphFont"/>
    <w:link w:val="Heading1"/>
    <w:uiPriority w:val="9"/>
    <w:rsid w:val="00E96C17"/>
    <w:rPr>
      <w:rFonts w:asciiTheme="majorHAnsi" w:eastAsiaTheme="majorEastAsia" w:hAnsiTheme="majorHAnsi" w:cstheme="majorBidi"/>
      <w:color w:val="2F5496" w:themeColor="accent1" w:themeShade="BF"/>
      <w:sz w:val="32"/>
      <w:szCs w:val="32"/>
    </w:rPr>
  </w:style>
  <w:style w:type="character" w:customStyle="1" w:styleId="whitespace-normal">
    <w:name w:val="whitespace-normal"/>
    <w:basedOn w:val="DefaultParagraphFont"/>
    <w:rsid w:val="009B7A92"/>
  </w:style>
  <w:style w:type="character" w:customStyle="1" w:styleId="Heading3Char">
    <w:name w:val="Heading 3 Char"/>
    <w:basedOn w:val="DefaultParagraphFont"/>
    <w:link w:val="Heading3"/>
    <w:uiPriority w:val="9"/>
    <w:semiHidden/>
    <w:rsid w:val="00377E9A"/>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377E9A"/>
    <w:rPr>
      <w:rFonts w:asciiTheme="majorHAnsi" w:eastAsiaTheme="majorEastAsia" w:hAnsiTheme="majorHAnsi" w:cstheme="majorBidi"/>
      <w:i/>
      <w:iCs/>
      <w:color w:val="2F5496" w:themeColor="accent1" w:themeShade="BF"/>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499552">
      <w:bodyDiv w:val="1"/>
      <w:marLeft w:val="0"/>
      <w:marRight w:val="0"/>
      <w:marTop w:val="0"/>
      <w:marBottom w:val="0"/>
      <w:divBdr>
        <w:top w:val="none" w:sz="0" w:space="0" w:color="auto"/>
        <w:left w:val="none" w:sz="0" w:space="0" w:color="auto"/>
        <w:bottom w:val="none" w:sz="0" w:space="0" w:color="auto"/>
        <w:right w:val="none" w:sz="0" w:space="0" w:color="auto"/>
      </w:divBdr>
    </w:div>
    <w:div w:id="221797303">
      <w:bodyDiv w:val="1"/>
      <w:marLeft w:val="0"/>
      <w:marRight w:val="0"/>
      <w:marTop w:val="0"/>
      <w:marBottom w:val="0"/>
      <w:divBdr>
        <w:top w:val="none" w:sz="0" w:space="0" w:color="auto"/>
        <w:left w:val="none" w:sz="0" w:space="0" w:color="auto"/>
        <w:bottom w:val="none" w:sz="0" w:space="0" w:color="auto"/>
        <w:right w:val="none" w:sz="0" w:space="0" w:color="auto"/>
      </w:divBdr>
    </w:div>
    <w:div w:id="460344859">
      <w:bodyDiv w:val="1"/>
      <w:marLeft w:val="0"/>
      <w:marRight w:val="0"/>
      <w:marTop w:val="0"/>
      <w:marBottom w:val="0"/>
      <w:divBdr>
        <w:top w:val="none" w:sz="0" w:space="0" w:color="auto"/>
        <w:left w:val="none" w:sz="0" w:space="0" w:color="auto"/>
        <w:bottom w:val="none" w:sz="0" w:space="0" w:color="auto"/>
        <w:right w:val="none" w:sz="0" w:space="0" w:color="auto"/>
      </w:divBdr>
    </w:div>
    <w:div w:id="515968267">
      <w:bodyDiv w:val="1"/>
      <w:marLeft w:val="0"/>
      <w:marRight w:val="0"/>
      <w:marTop w:val="0"/>
      <w:marBottom w:val="0"/>
      <w:divBdr>
        <w:top w:val="none" w:sz="0" w:space="0" w:color="auto"/>
        <w:left w:val="none" w:sz="0" w:space="0" w:color="auto"/>
        <w:bottom w:val="none" w:sz="0" w:space="0" w:color="auto"/>
        <w:right w:val="none" w:sz="0" w:space="0" w:color="auto"/>
      </w:divBdr>
    </w:div>
    <w:div w:id="559366007">
      <w:bodyDiv w:val="1"/>
      <w:marLeft w:val="0"/>
      <w:marRight w:val="0"/>
      <w:marTop w:val="0"/>
      <w:marBottom w:val="0"/>
      <w:divBdr>
        <w:top w:val="none" w:sz="0" w:space="0" w:color="auto"/>
        <w:left w:val="none" w:sz="0" w:space="0" w:color="auto"/>
        <w:bottom w:val="none" w:sz="0" w:space="0" w:color="auto"/>
        <w:right w:val="none" w:sz="0" w:space="0" w:color="auto"/>
      </w:divBdr>
    </w:div>
    <w:div w:id="682362846">
      <w:bodyDiv w:val="1"/>
      <w:marLeft w:val="0"/>
      <w:marRight w:val="0"/>
      <w:marTop w:val="0"/>
      <w:marBottom w:val="0"/>
      <w:divBdr>
        <w:top w:val="none" w:sz="0" w:space="0" w:color="auto"/>
        <w:left w:val="none" w:sz="0" w:space="0" w:color="auto"/>
        <w:bottom w:val="none" w:sz="0" w:space="0" w:color="auto"/>
        <w:right w:val="none" w:sz="0" w:space="0" w:color="auto"/>
      </w:divBdr>
    </w:div>
    <w:div w:id="688682386">
      <w:bodyDiv w:val="1"/>
      <w:marLeft w:val="0"/>
      <w:marRight w:val="0"/>
      <w:marTop w:val="0"/>
      <w:marBottom w:val="0"/>
      <w:divBdr>
        <w:top w:val="none" w:sz="0" w:space="0" w:color="auto"/>
        <w:left w:val="none" w:sz="0" w:space="0" w:color="auto"/>
        <w:bottom w:val="none" w:sz="0" w:space="0" w:color="auto"/>
        <w:right w:val="none" w:sz="0" w:space="0" w:color="auto"/>
      </w:divBdr>
    </w:div>
    <w:div w:id="975456505">
      <w:bodyDiv w:val="1"/>
      <w:marLeft w:val="0"/>
      <w:marRight w:val="0"/>
      <w:marTop w:val="0"/>
      <w:marBottom w:val="0"/>
      <w:divBdr>
        <w:top w:val="none" w:sz="0" w:space="0" w:color="auto"/>
        <w:left w:val="none" w:sz="0" w:space="0" w:color="auto"/>
        <w:bottom w:val="none" w:sz="0" w:space="0" w:color="auto"/>
        <w:right w:val="none" w:sz="0" w:space="0" w:color="auto"/>
      </w:divBdr>
    </w:div>
    <w:div w:id="1155341430">
      <w:bodyDiv w:val="1"/>
      <w:marLeft w:val="0"/>
      <w:marRight w:val="0"/>
      <w:marTop w:val="0"/>
      <w:marBottom w:val="0"/>
      <w:divBdr>
        <w:top w:val="none" w:sz="0" w:space="0" w:color="auto"/>
        <w:left w:val="none" w:sz="0" w:space="0" w:color="auto"/>
        <w:bottom w:val="none" w:sz="0" w:space="0" w:color="auto"/>
        <w:right w:val="none" w:sz="0" w:space="0" w:color="auto"/>
      </w:divBdr>
    </w:div>
    <w:div w:id="1411926984">
      <w:bodyDiv w:val="1"/>
      <w:marLeft w:val="0"/>
      <w:marRight w:val="0"/>
      <w:marTop w:val="0"/>
      <w:marBottom w:val="0"/>
      <w:divBdr>
        <w:top w:val="none" w:sz="0" w:space="0" w:color="auto"/>
        <w:left w:val="none" w:sz="0" w:space="0" w:color="auto"/>
        <w:bottom w:val="none" w:sz="0" w:space="0" w:color="auto"/>
        <w:right w:val="none" w:sz="0" w:space="0" w:color="auto"/>
      </w:divBdr>
    </w:div>
    <w:div w:id="1485968880">
      <w:bodyDiv w:val="1"/>
      <w:marLeft w:val="0"/>
      <w:marRight w:val="0"/>
      <w:marTop w:val="0"/>
      <w:marBottom w:val="0"/>
      <w:divBdr>
        <w:top w:val="none" w:sz="0" w:space="0" w:color="auto"/>
        <w:left w:val="none" w:sz="0" w:space="0" w:color="auto"/>
        <w:bottom w:val="none" w:sz="0" w:space="0" w:color="auto"/>
        <w:right w:val="none" w:sz="0" w:space="0" w:color="auto"/>
      </w:divBdr>
    </w:div>
    <w:div w:id="1751122498">
      <w:bodyDiv w:val="1"/>
      <w:marLeft w:val="0"/>
      <w:marRight w:val="0"/>
      <w:marTop w:val="0"/>
      <w:marBottom w:val="0"/>
      <w:divBdr>
        <w:top w:val="none" w:sz="0" w:space="0" w:color="auto"/>
        <w:left w:val="none" w:sz="0" w:space="0" w:color="auto"/>
        <w:bottom w:val="none" w:sz="0" w:space="0" w:color="auto"/>
        <w:right w:val="none" w:sz="0" w:space="0" w:color="auto"/>
      </w:divBdr>
    </w:div>
    <w:div w:id="1784575049">
      <w:bodyDiv w:val="1"/>
      <w:marLeft w:val="0"/>
      <w:marRight w:val="0"/>
      <w:marTop w:val="0"/>
      <w:marBottom w:val="0"/>
      <w:divBdr>
        <w:top w:val="none" w:sz="0" w:space="0" w:color="auto"/>
        <w:left w:val="none" w:sz="0" w:space="0" w:color="auto"/>
        <w:bottom w:val="none" w:sz="0" w:space="0" w:color="auto"/>
        <w:right w:val="none" w:sz="0" w:space="0" w:color="auto"/>
      </w:divBdr>
    </w:div>
    <w:div w:id="1822384291">
      <w:bodyDiv w:val="1"/>
      <w:marLeft w:val="0"/>
      <w:marRight w:val="0"/>
      <w:marTop w:val="0"/>
      <w:marBottom w:val="0"/>
      <w:divBdr>
        <w:top w:val="none" w:sz="0" w:space="0" w:color="auto"/>
        <w:left w:val="none" w:sz="0" w:space="0" w:color="auto"/>
        <w:bottom w:val="none" w:sz="0" w:space="0" w:color="auto"/>
        <w:right w:val="none" w:sz="0" w:space="0" w:color="auto"/>
      </w:divBdr>
    </w:div>
    <w:div w:id="197259543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441</Words>
  <Characters>2520</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Administrator</cp:lastModifiedBy>
  <cp:revision>3</cp:revision>
  <dcterms:created xsi:type="dcterms:W3CDTF">2026-08-08T01:51:00Z</dcterms:created>
  <dcterms:modified xsi:type="dcterms:W3CDTF">2026-08-08T01:54:00Z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1033-12.2.0.23196</vt:lpwstr>
  </property>
  <property fmtid="{D5CDD505-2E9C-101B-9397-08002B2CF9AE}" pid="3" name="ICV">
    <vt:lpwstr>A0441747AF95464AB05C903F86B1DBED_12</vt:lpwstr>
  </property>
</Properties>
</file>