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A1A87" w14:textId="77777777" w:rsidR="00FD427B" w:rsidRDefault="00764347" w:rsidP="00657D50">
      <w:pPr>
        <w:ind w:firstLine="709"/>
        <w:jc w:val="both"/>
        <w:rPr>
          <w:rFonts w:ascii="Times New Roman" w:hAnsi="Times New Roman" w:cs="Times New Roman"/>
          <w:b/>
          <w:sz w:val="28"/>
          <w:szCs w:val="28"/>
        </w:rPr>
      </w:pPr>
      <w:r w:rsidRPr="00764347">
        <w:rPr>
          <w:rFonts w:ascii="Times New Roman" w:hAnsi="Times New Roman" w:cs="Times New Roman"/>
          <w:b/>
          <w:sz w:val="28"/>
          <w:szCs w:val="28"/>
        </w:rPr>
        <w:t>Vĩnh Điều</w:t>
      </w:r>
      <w:r w:rsidR="00657D50">
        <w:rPr>
          <w:rFonts w:ascii="Times New Roman" w:hAnsi="Times New Roman" w:cs="Times New Roman"/>
          <w:b/>
          <w:sz w:val="28"/>
          <w:szCs w:val="28"/>
        </w:rPr>
        <w:t xml:space="preserve"> </w:t>
      </w:r>
      <w:r w:rsidR="00FD427B">
        <w:rPr>
          <w:rFonts w:ascii="Times New Roman" w:hAnsi="Times New Roman" w:cs="Times New Roman"/>
          <w:b/>
          <w:sz w:val="28"/>
          <w:szCs w:val="28"/>
        </w:rPr>
        <w:t>tổ chức hội nghị triển khai các nghị quyết, kế hoạch thực hiện Nghị quyết Đại hội Đảng bộ xã, nhiệm kỳ 2025-2030</w:t>
      </w:r>
    </w:p>
    <w:p w14:paraId="631B71F8" w14:textId="4D7B3354" w:rsidR="00ED1B4F" w:rsidRPr="00764347" w:rsidRDefault="00ED1B4F" w:rsidP="00764347">
      <w:pPr>
        <w:ind w:firstLine="709"/>
        <w:rPr>
          <w:rFonts w:ascii="Times New Roman" w:hAnsi="Times New Roman" w:cs="Times New Roman"/>
          <w:sz w:val="28"/>
          <w:szCs w:val="28"/>
        </w:rPr>
      </w:pPr>
      <w:r w:rsidRPr="00764347">
        <w:rPr>
          <w:rFonts w:ascii="Times New Roman" w:hAnsi="Times New Roman" w:cs="Times New Roman"/>
          <w:sz w:val="28"/>
          <w:szCs w:val="28"/>
        </w:rPr>
        <w:t>------------------------</w:t>
      </w:r>
    </w:p>
    <w:p w14:paraId="3F802942" w14:textId="735385DF" w:rsidR="00657D50" w:rsidRDefault="00FD427B" w:rsidP="00FD427B">
      <w:pPr>
        <w:ind w:firstLine="709"/>
        <w:jc w:val="both"/>
        <w:rPr>
          <w:rFonts w:ascii="Times New Roman" w:hAnsi="Times New Roman" w:cs="Times New Roman"/>
          <w:sz w:val="28"/>
          <w:szCs w:val="28"/>
        </w:rPr>
      </w:pPr>
      <w:r>
        <w:rPr>
          <w:rFonts w:ascii="Times New Roman" w:hAnsi="Times New Roman" w:cs="Times New Roman"/>
          <w:sz w:val="28"/>
          <w:szCs w:val="28"/>
        </w:rPr>
        <w:t>Sáng ngày 16</w:t>
      </w:r>
      <w:r w:rsidR="00657D50" w:rsidRPr="00657D50">
        <w:rPr>
          <w:rFonts w:ascii="Times New Roman" w:hAnsi="Times New Roman" w:cs="Times New Roman"/>
          <w:sz w:val="28"/>
          <w:szCs w:val="28"/>
        </w:rPr>
        <w:t xml:space="preserve">/7/2026, </w:t>
      </w:r>
      <w:r w:rsidR="00657D50">
        <w:rPr>
          <w:rFonts w:ascii="Times New Roman" w:hAnsi="Times New Roman" w:cs="Times New Roman"/>
          <w:sz w:val="28"/>
          <w:szCs w:val="28"/>
        </w:rPr>
        <w:t xml:space="preserve">Ban Thường vụ Đảng uỷ tổ chức </w:t>
      </w:r>
      <w:r w:rsidRPr="00FD427B">
        <w:rPr>
          <w:rFonts w:ascii="Times New Roman" w:hAnsi="Times New Roman" w:cs="Times New Roman"/>
          <w:sz w:val="28"/>
          <w:szCs w:val="28"/>
        </w:rPr>
        <w:t>hội nghị triển khai các nghị quyết, kế hoạch thực hiện Nghị quyết Đại hội Đảng bộ xã, nhiệm kỳ 2025-2030</w:t>
      </w:r>
      <w:r>
        <w:rPr>
          <w:rFonts w:ascii="Times New Roman" w:hAnsi="Times New Roman" w:cs="Times New Roman"/>
          <w:sz w:val="28"/>
          <w:szCs w:val="28"/>
        </w:rPr>
        <w:t>. Đồng chí Huỳnh Thiện Khoa, Phó Bí thư Thường trực Đảng uỷ xã chủ trì hội nghị</w:t>
      </w:r>
      <w:r w:rsidR="00657D50" w:rsidRPr="00657D50">
        <w:rPr>
          <w:rFonts w:ascii="Times New Roman" w:hAnsi="Times New Roman" w:cs="Times New Roman"/>
          <w:sz w:val="28"/>
          <w:szCs w:val="28"/>
        </w:rPr>
        <w:t xml:space="preserve">; cùng các đồng chí trong </w:t>
      </w:r>
      <w:r>
        <w:rPr>
          <w:rFonts w:ascii="Times New Roman" w:hAnsi="Times New Roman" w:cs="Times New Roman"/>
          <w:sz w:val="28"/>
          <w:szCs w:val="28"/>
        </w:rPr>
        <w:t xml:space="preserve">Ủy viên Ban Thường vụ, </w:t>
      </w:r>
      <w:r w:rsidR="00657D50" w:rsidRPr="00657D50">
        <w:rPr>
          <w:rFonts w:ascii="Times New Roman" w:hAnsi="Times New Roman" w:cs="Times New Roman"/>
          <w:sz w:val="28"/>
          <w:szCs w:val="28"/>
        </w:rPr>
        <w:t>Ban Chấp hành Đảng bộ xã,</w:t>
      </w:r>
      <w:r>
        <w:rPr>
          <w:rFonts w:ascii="Times New Roman" w:hAnsi="Times New Roman" w:cs="Times New Roman"/>
          <w:sz w:val="28"/>
          <w:szCs w:val="28"/>
        </w:rPr>
        <w:t xml:space="preserve"> các bí thư đảng uỷ, chi bộ cơ sở, chi bộ trực thuộc, Ủy viên </w:t>
      </w:r>
      <w:r>
        <w:rPr>
          <w:rFonts w:ascii="Times New Roman" w:hAnsi="Times New Roman" w:cs="Times New Roman"/>
          <w:sz w:val="28"/>
          <w:szCs w:val="28"/>
        </w:rPr>
        <w:t>Ủy</w:t>
      </w:r>
      <w:r>
        <w:rPr>
          <w:rFonts w:ascii="Times New Roman" w:hAnsi="Times New Roman" w:cs="Times New Roman"/>
          <w:sz w:val="28"/>
          <w:szCs w:val="28"/>
        </w:rPr>
        <w:t xml:space="preserve"> ban Kiểm tra Đảng uỷ, </w:t>
      </w:r>
      <w:r w:rsidR="00657D50">
        <w:rPr>
          <w:rFonts w:ascii="Times New Roman" w:hAnsi="Times New Roman" w:cs="Times New Roman"/>
          <w:sz w:val="28"/>
          <w:szCs w:val="28"/>
        </w:rPr>
        <w:t xml:space="preserve">trưởng các cơ quan, đơn vị, Mặt trận Tổ quốc, các tổ chức chính trị-xã hội và hội quần chúng </w:t>
      </w:r>
      <w:r>
        <w:rPr>
          <w:rFonts w:ascii="Times New Roman" w:hAnsi="Times New Roman" w:cs="Times New Roman"/>
          <w:sz w:val="28"/>
          <w:szCs w:val="28"/>
        </w:rPr>
        <w:t>xã</w:t>
      </w:r>
      <w:r w:rsidR="00657D50">
        <w:rPr>
          <w:rFonts w:ascii="Times New Roman" w:hAnsi="Times New Roman" w:cs="Times New Roman"/>
          <w:sz w:val="28"/>
          <w:szCs w:val="28"/>
        </w:rPr>
        <w:t>.</w:t>
      </w:r>
    </w:p>
    <w:p w14:paraId="726641E1" w14:textId="184E6DA9" w:rsidR="00FD427B" w:rsidRDefault="00FD427B" w:rsidP="0079067D">
      <w:pPr>
        <w:ind w:firstLine="709"/>
        <w:jc w:val="both"/>
        <w:rPr>
          <w:rFonts w:ascii="Times New Roman" w:hAnsi="Times New Roman" w:cs="Times New Roman"/>
          <w:sz w:val="28"/>
          <w:szCs w:val="28"/>
        </w:rPr>
      </w:pPr>
      <w:r>
        <w:rPr>
          <w:rFonts w:ascii="Times New Roman" w:hAnsi="Times New Roman" w:cs="Times New Roman"/>
          <w:sz w:val="28"/>
          <w:szCs w:val="28"/>
        </w:rPr>
        <w:t>Tại hội nghị, các đại biểu đã được nghe các đồng chí lãnh đạo truyền đạt 03 chuyên đề, cụ thể:</w:t>
      </w:r>
    </w:p>
    <w:p w14:paraId="517DC71C" w14:textId="5A5FC41B" w:rsidR="00FD427B" w:rsidRPr="00FD427B" w:rsidRDefault="00FD427B" w:rsidP="00FD427B">
      <w:pPr>
        <w:ind w:firstLine="567"/>
        <w:jc w:val="both"/>
        <w:rPr>
          <w:rFonts w:ascii="Times New Roman" w:hAnsi="Times New Roman" w:cs="Times New Roman"/>
          <w:sz w:val="28"/>
          <w:szCs w:val="28"/>
        </w:rPr>
      </w:pPr>
      <w:r>
        <w:rPr>
          <w:rFonts w:ascii="Times New Roman" w:hAnsi="Times New Roman" w:cs="Times New Roman"/>
          <w:sz w:val="28"/>
          <w:szCs w:val="28"/>
        </w:rPr>
        <w:t>Chuyên đề 1:</w:t>
      </w:r>
      <w:r w:rsidRPr="00FD427B">
        <w:rPr>
          <w:rFonts w:ascii="Times New Roman" w:hAnsi="Times New Roman" w:cs="Times New Roman"/>
          <w:sz w:val="28"/>
          <w:szCs w:val="28"/>
        </w:rPr>
        <w:t xml:space="preserve"> Triển khai, quán triệt các văn bản thực hiện Nghị quyết Đại hội Đảng bộ xã lần thứ I nội dung xây dựng Đảng và hệ thống chính trị </w:t>
      </w:r>
      <w:r>
        <w:rPr>
          <w:rFonts w:ascii="Times New Roman" w:hAnsi="Times New Roman" w:cs="Times New Roman"/>
          <w:sz w:val="28"/>
          <w:szCs w:val="28"/>
        </w:rPr>
        <w:t xml:space="preserve">do đồng chí </w:t>
      </w:r>
      <w:r w:rsidRPr="00FD427B">
        <w:rPr>
          <w:rFonts w:ascii="Times New Roman" w:hAnsi="Times New Roman" w:cs="Times New Roman"/>
          <w:sz w:val="28"/>
          <w:szCs w:val="28"/>
        </w:rPr>
        <w:t>Huỳnh Thiện Khoa, Phó Bí thư Thường trực Đảng ủ</w:t>
      </w:r>
      <w:r>
        <w:rPr>
          <w:rFonts w:ascii="Times New Roman" w:hAnsi="Times New Roman" w:cs="Times New Roman"/>
          <w:sz w:val="28"/>
          <w:szCs w:val="28"/>
        </w:rPr>
        <w:t>y truyền đạt</w:t>
      </w:r>
      <w:r w:rsidRPr="00FD427B">
        <w:rPr>
          <w:rFonts w:ascii="Times New Roman" w:hAnsi="Times New Roman" w:cs="Times New Roman"/>
          <w:sz w:val="28"/>
          <w:szCs w:val="28"/>
        </w:rPr>
        <w:t>.</w:t>
      </w:r>
    </w:p>
    <w:p w14:paraId="614C5224" w14:textId="6A0FDCAE" w:rsidR="00FD427B" w:rsidRPr="00FD427B" w:rsidRDefault="00FD427B" w:rsidP="00FD427B">
      <w:pPr>
        <w:ind w:firstLine="567"/>
        <w:jc w:val="both"/>
        <w:rPr>
          <w:rFonts w:ascii="Times New Roman" w:hAnsi="Times New Roman" w:cs="Times New Roman"/>
          <w:sz w:val="28"/>
          <w:szCs w:val="28"/>
        </w:rPr>
      </w:pPr>
      <w:r>
        <w:rPr>
          <w:rFonts w:ascii="Times New Roman" w:hAnsi="Times New Roman" w:cs="Times New Roman"/>
          <w:sz w:val="28"/>
          <w:szCs w:val="28"/>
        </w:rPr>
        <w:t xml:space="preserve">Chuyên đề </w:t>
      </w:r>
      <w:r>
        <w:rPr>
          <w:rFonts w:ascii="Times New Roman" w:hAnsi="Times New Roman" w:cs="Times New Roman"/>
          <w:sz w:val="28"/>
          <w:szCs w:val="28"/>
        </w:rPr>
        <w:t>2:</w:t>
      </w:r>
      <w:r w:rsidRPr="00FD427B">
        <w:rPr>
          <w:rFonts w:ascii="Times New Roman" w:hAnsi="Times New Roman" w:cs="Times New Roman"/>
          <w:sz w:val="28"/>
          <w:szCs w:val="28"/>
        </w:rPr>
        <w:t xml:space="preserve"> Triển khai, quán triệt các văn bản thực hiện Nghị quyết Đại hội Đảng bộ xã lần thứ I nội dung về phát triển kinh tế - xã hội, quốc phòng, an ninh </w:t>
      </w:r>
      <w:r>
        <w:rPr>
          <w:rFonts w:ascii="Times New Roman" w:hAnsi="Times New Roman" w:cs="Times New Roman"/>
          <w:sz w:val="28"/>
          <w:szCs w:val="28"/>
        </w:rPr>
        <w:t xml:space="preserve">do đồng chí Lương Đắc Tường, Đảng uỷ viên, Phó </w:t>
      </w:r>
      <w:r w:rsidRPr="00FD427B">
        <w:rPr>
          <w:rFonts w:ascii="Times New Roman" w:hAnsi="Times New Roman" w:cs="Times New Roman"/>
          <w:sz w:val="28"/>
          <w:szCs w:val="28"/>
        </w:rPr>
        <w:t xml:space="preserve">Chủ tịch Ủy ban nhân dân </w:t>
      </w:r>
      <w:r>
        <w:rPr>
          <w:rFonts w:ascii="Times New Roman" w:hAnsi="Times New Roman" w:cs="Times New Roman"/>
          <w:sz w:val="28"/>
          <w:szCs w:val="28"/>
        </w:rPr>
        <w:t>xã truyền đạt</w:t>
      </w:r>
      <w:r w:rsidRPr="00FD427B">
        <w:rPr>
          <w:rFonts w:ascii="Times New Roman" w:hAnsi="Times New Roman" w:cs="Times New Roman"/>
          <w:sz w:val="28"/>
          <w:szCs w:val="28"/>
        </w:rPr>
        <w:t>.</w:t>
      </w:r>
    </w:p>
    <w:p w14:paraId="5F6623E9" w14:textId="77777777" w:rsidR="00FD427B" w:rsidRDefault="00FD427B" w:rsidP="00FD427B">
      <w:pPr>
        <w:ind w:firstLine="567"/>
        <w:jc w:val="both"/>
        <w:rPr>
          <w:rFonts w:ascii="Times New Roman" w:hAnsi="Times New Roman" w:cs="Times New Roman"/>
          <w:sz w:val="28"/>
          <w:szCs w:val="28"/>
        </w:rPr>
      </w:pPr>
      <w:r>
        <w:rPr>
          <w:rFonts w:ascii="Times New Roman" w:hAnsi="Times New Roman" w:cs="Times New Roman"/>
          <w:sz w:val="28"/>
          <w:szCs w:val="28"/>
        </w:rPr>
        <w:t>Chuyên đề</w:t>
      </w:r>
      <w:r w:rsidRPr="00FD427B">
        <w:rPr>
          <w:rFonts w:ascii="Times New Roman" w:hAnsi="Times New Roman" w:cs="Times New Roman"/>
          <w:sz w:val="28"/>
          <w:szCs w:val="28"/>
        </w:rPr>
        <w:t xml:space="preserve"> </w:t>
      </w:r>
      <w:r>
        <w:rPr>
          <w:rFonts w:ascii="Times New Roman" w:hAnsi="Times New Roman" w:cs="Times New Roman"/>
          <w:sz w:val="28"/>
          <w:szCs w:val="28"/>
        </w:rPr>
        <w:t>3:</w:t>
      </w:r>
      <w:r w:rsidRPr="00FD427B">
        <w:rPr>
          <w:rFonts w:ascii="Times New Roman" w:hAnsi="Times New Roman" w:cs="Times New Roman"/>
          <w:sz w:val="28"/>
          <w:szCs w:val="28"/>
        </w:rPr>
        <w:t xml:space="preserve"> Triển khai, quán triệt các văn bản thực hiện Nghị quyết Đại hội Đảng bộ xã lần thứ I nội dung về nâng cao chất lượng hoạt động và tập hợp đối tượng vào tổ chức chính trị-xã hội </w:t>
      </w:r>
      <w:r>
        <w:rPr>
          <w:rFonts w:ascii="Times New Roman" w:hAnsi="Times New Roman" w:cs="Times New Roman"/>
          <w:sz w:val="28"/>
          <w:szCs w:val="28"/>
        </w:rPr>
        <w:t xml:space="preserve">do đồng chí </w:t>
      </w:r>
      <w:r w:rsidRPr="00FD427B">
        <w:rPr>
          <w:rFonts w:ascii="Times New Roman" w:hAnsi="Times New Roman" w:cs="Times New Roman"/>
          <w:sz w:val="28"/>
          <w:szCs w:val="28"/>
        </w:rPr>
        <w:t>Nguyễn Văn Dức, UVBTV, Chủ tịch Ủy ban MTTQ Việt Nam xã</w:t>
      </w:r>
      <w:r>
        <w:rPr>
          <w:rFonts w:ascii="Times New Roman" w:hAnsi="Times New Roman" w:cs="Times New Roman"/>
          <w:sz w:val="28"/>
          <w:szCs w:val="28"/>
        </w:rPr>
        <w:t xml:space="preserve"> truyền đạt</w:t>
      </w:r>
      <w:r w:rsidRPr="00FD427B">
        <w:rPr>
          <w:rFonts w:ascii="Times New Roman" w:hAnsi="Times New Roman" w:cs="Times New Roman"/>
          <w:sz w:val="28"/>
          <w:szCs w:val="28"/>
        </w:rPr>
        <w:t>.</w:t>
      </w:r>
    </w:p>
    <w:p w14:paraId="57F03CD3" w14:textId="77777777" w:rsidR="00A4669E" w:rsidRDefault="00FD427B" w:rsidP="00A4669E">
      <w:pPr>
        <w:ind w:firstLine="567"/>
        <w:jc w:val="both"/>
        <w:rPr>
          <w:rFonts w:ascii="Times New Roman" w:hAnsi="Times New Roman" w:cs="Times New Roman"/>
          <w:sz w:val="28"/>
          <w:szCs w:val="28"/>
        </w:rPr>
      </w:pPr>
      <w:r w:rsidRPr="00FD427B">
        <w:rPr>
          <w:rFonts w:ascii="Times New Roman" w:hAnsi="Times New Roman" w:cs="Times New Roman"/>
          <w:sz w:val="28"/>
          <w:szCs w:val="28"/>
        </w:rPr>
        <w:t>Tại hội nghị, các đại biểu cũng tập trung thảo luận, nêu các khó khăn, vướng mắc trong quá trình tổ chức thực hiện…</w:t>
      </w:r>
    </w:p>
    <w:p w14:paraId="59C485E1" w14:textId="3146A74A" w:rsidR="00A4669E" w:rsidRPr="00A4669E" w:rsidRDefault="00FD427B" w:rsidP="00A4669E">
      <w:pPr>
        <w:pBdr>
          <w:top w:val="dotted" w:sz="4" w:space="0" w:color="FFFFFF"/>
          <w:left w:val="dotted" w:sz="4" w:space="0" w:color="FFFFFF"/>
          <w:bottom w:val="dotted" w:sz="4" w:space="17" w:color="FFFFFF"/>
          <w:right w:val="dotted" w:sz="4" w:space="0" w:color="FFFFFF"/>
        </w:pBdr>
        <w:shd w:val="clear" w:color="auto" w:fill="FFFFFF"/>
        <w:spacing w:before="120" w:after="120" w:line="271" w:lineRule="auto"/>
        <w:ind w:firstLine="567"/>
        <w:jc w:val="both"/>
        <w:rPr>
          <w:rFonts w:ascii="Times New Roman" w:hAnsi="Times New Roman" w:cs="Times New Roman"/>
          <w:sz w:val="28"/>
          <w:szCs w:val="28"/>
        </w:rPr>
      </w:pPr>
      <w:r w:rsidRPr="00FD427B">
        <w:rPr>
          <w:rFonts w:ascii="Times New Roman" w:hAnsi="Times New Roman" w:cs="Times New Roman"/>
          <w:sz w:val="28"/>
          <w:szCs w:val="28"/>
        </w:rPr>
        <w:t xml:space="preserve">Phát biểu kết thúc hội nghị, đồng chí Phó Bí thư Thường trực Đảng ủy xã Huỳnh Thiện Khoa nhấn mạnh: </w:t>
      </w:r>
      <w:r w:rsidR="00A4669E">
        <w:rPr>
          <w:rFonts w:ascii="Times New Roman" w:hAnsi="Times New Roman" w:cs="Times New Roman"/>
          <w:sz w:val="28"/>
          <w:szCs w:val="28"/>
        </w:rPr>
        <w:t xml:space="preserve">(1) </w:t>
      </w:r>
      <w:r w:rsidR="00A4669E" w:rsidRPr="00A4669E">
        <w:rPr>
          <w:rFonts w:ascii="Times New Roman" w:hAnsi="Times New Roman" w:cs="Times New Roman"/>
          <w:sz w:val="28"/>
          <w:szCs w:val="28"/>
        </w:rPr>
        <w:t>Trên cơ sở các nghị quyết, kế hoạch thực hiện Nghị quyết Đại hội</w:t>
      </w:r>
      <w:r w:rsidR="00A4669E">
        <w:rPr>
          <w:rFonts w:ascii="Times New Roman" w:hAnsi="Times New Roman" w:cs="Times New Roman"/>
          <w:sz w:val="28"/>
          <w:szCs w:val="28"/>
        </w:rPr>
        <w:t xml:space="preserve"> Đảng bộ xã</w:t>
      </w:r>
      <w:r w:rsidR="00A4669E" w:rsidRPr="00A4669E">
        <w:rPr>
          <w:rFonts w:ascii="Times New Roman" w:hAnsi="Times New Roman" w:cs="Times New Roman"/>
          <w:sz w:val="28"/>
          <w:szCs w:val="28"/>
        </w:rPr>
        <w:t>, các cấp ủy, tổ chức đảng, cơ quan, đơn vị phải nhanh chóng tổ chức thực hiện, đảm bảo đúng lộ trình; đồng thời, cụ thể hóa thành kế hoạch, đề án cụ thể, phù hợp với chức năng, nhiệm vụ và thực tiễn; xác định rõ mục tiêu, lộ trình, nguồn lực, trách nhiệm và kết quả; phân định rõ nhiệm vụ trước mắt và lâu dài.</w:t>
      </w:r>
      <w:r w:rsidR="00A4669E">
        <w:rPr>
          <w:rFonts w:ascii="Times New Roman" w:hAnsi="Times New Roman" w:cs="Times New Roman"/>
          <w:sz w:val="28"/>
          <w:szCs w:val="28"/>
        </w:rPr>
        <w:t xml:space="preserve"> (2) </w:t>
      </w:r>
      <w:r w:rsidR="00A4669E" w:rsidRPr="00A4669E">
        <w:rPr>
          <w:rFonts w:ascii="Times New Roman" w:hAnsi="Times New Roman" w:cs="Times New Roman"/>
          <w:sz w:val="28"/>
          <w:szCs w:val="28"/>
        </w:rPr>
        <w:t xml:space="preserve">Tăng cường công tác kiểm tra, giám sát, sơ kết, tổng kết việc thực hiện các nghị quyết, kế hoạch thực hiện Nghị quyết Đại hội; kịp thời biểu dương, khen thưởng, nhân rộng những mô hình hay, cách làm sáng tạo; đồng thời, chủ động tháo gỡ khó khăn, xử lý nghiêm các biểu hiện hình thức, trì trệ, đối phó trong quá trình tổ chức thực hiện. </w:t>
      </w:r>
      <w:r w:rsidR="00A4669E">
        <w:rPr>
          <w:rFonts w:ascii="Times New Roman" w:hAnsi="Times New Roman" w:cs="Times New Roman"/>
          <w:sz w:val="28"/>
          <w:szCs w:val="28"/>
        </w:rPr>
        <w:t xml:space="preserve">(3) </w:t>
      </w:r>
      <w:r w:rsidR="00A4669E" w:rsidRPr="00A4669E">
        <w:rPr>
          <w:rFonts w:ascii="Times New Roman" w:hAnsi="Times New Roman" w:cs="Times New Roman"/>
          <w:sz w:val="28"/>
          <w:szCs w:val="28"/>
        </w:rPr>
        <w:t xml:space="preserve">Đẩy mạnh công tác tuyên truyền, phổ biến sâu rộng nội dung các nghị quyết, kế hoạch thực hiện Nghị quyết, Chương trình hành động bằng </w:t>
      </w:r>
      <w:r w:rsidR="00A4669E" w:rsidRPr="00A4669E">
        <w:rPr>
          <w:rFonts w:ascii="Times New Roman" w:hAnsi="Times New Roman" w:cs="Times New Roman"/>
          <w:sz w:val="28"/>
          <w:szCs w:val="28"/>
        </w:rPr>
        <w:lastRenderedPageBreak/>
        <w:t>nhiều hình thức sinh động, dễ hiểu, dễ nhớ, dễ làm</w:t>
      </w:r>
      <w:r w:rsidR="00A4669E">
        <w:rPr>
          <w:rFonts w:ascii="Times New Roman" w:hAnsi="Times New Roman" w:cs="Times New Roman"/>
          <w:sz w:val="28"/>
          <w:szCs w:val="28"/>
        </w:rPr>
        <w:t>;</w:t>
      </w:r>
      <w:r w:rsidR="00A4669E" w:rsidRPr="00A4669E">
        <w:rPr>
          <w:sz w:val="32"/>
          <w:szCs w:val="32"/>
        </w:rPr>
        <w:t xml:space="preserve"> </w:t>
      </w:r>
      <w:r w:rsidR="00A4669E" w:rsidRPr="00A4669E">
        <w:rPr>
          <w:rFonts w:ascii="Times New Roman" w:hAnsi="Times New Roman" w:cs="Times New Roman"/>
          <w:sz w:val="28"/>
          <w:szCs w:val="28"/>
        </w:rPr>
        <w:t>để Nghị quyết thấm sâu vào đời sống, trở thành hành động cụ thể của mỗi người dân để Nghị quyết không chỉ nằm trong văn bản, mà hiện hữu tron</w:t>
      </w:r>
      <w:bookmarkStart w:id="0" w:name="_GoBack"/>
      <w:bookmarkEnd w:id="0"/>
      <w:r w:rsidR="00A4669E" w:rsidRPr="00A4669E">
        <w:rPr>
          <w:rFonts w:ascii="Times New Roman" w:hAnsi="Times New Roman" w:cs="Times New Roman"/>
          <w:sz w:val="28"/>
          <w:szCs w:val="28"/>
        </w:rPr>
        <w:t>g từng công trình, dự án, từng sản phẩm công việc của mỗi cơ quan, đơn vị và sự đổi mới, khởi sắc ở mỗi ấp trong xã.</w:t>
      </w:r>
    </w:p>
    <w:p w14:paraId="3455DDA6" w14:textId="419BFF38" w:rsidR="00AB7ACF" w:rsidRPr="00C476D9" w:rsidRDefault="00AB7ACF" w:rsidP="001D30F0">
      <w:pPr>
        <w:tabs>
          <w:tab w:val="center" w:pos="1960"/>
          <w:tab w:val="center" w:pos="7085"/>
        </w:tabs>
        <w:jc w:val="both"/>
        <w:rPr>
          <w:rFonts w:ascii="Times New Roman" w:hAnsi="Times New Roman" w:cs="Times New Roman"/>
          <w:sz w:val="28"/>
          <w:szCs w:val="28"/>
        </w:rPr>
      </w:pPr>
    </w:p>
    <w:p w14:paraId="17950478" w14:textId="5C8483DA" w:rsidR="002C3EB3" w:rsidRPr="00C476D9" w:rsidRDefault="00EF5F7F" w:rsidP="00EF5F7F">
      <w:pPr>
        <w:shd w:val="clear" w:color="auto" w:fill="FFFFFF"/>
        <w:spacing w:after="100" w:afterAutospacing="1" w:line="240" w:lineRule="auto"/>
        <w:jc w:val="both"/>
        <w:rPr>
          <w:rFonts w:ascii="Times New Roman" w:hAnsi="Times New Roman" w:cs="Times New Roman"/>
          <w:sz w:val="28"/>
          <w:szCs w:val="28"/>
        </w:rPr>
      </w:pPr>
      <w:r w:rsidRPr="00C476D9">
        <w:rPr>
          <w:rFonts w:ascii="Times New Roman" w:hAnsi="Times New Roman" w:cs="Times New Roman"/>
          <w:sz w:val="28"/>
          <w:szCs w:val="28"/>
        </w:rPr>
        <w:tab/>
      </w:r>
      <w:r w:rsidRPr="00C476D9">
        <w:rPr>
          <w:rFonts w:ascii="Times New Roman" w:hAnsi="Times New Roman" w:cs="Times New Roman"/>
          <w:sz w:val="28"/>
          <w:szCs w:val="28"/>
        </w:rPr>
        <w:tab/>
      </w:r>
      <w:r w:rsidRPr="00C476D9">
        <w:rPr>
          <w:rFonts w:ascii="Times New Roman" w:hAnsi="Times New Roman" w:cs="Times New Roman"/>
          <w:sz w:val="28"/>
          <w:szCs w:val="28"/>
        </w:rPr>
        <w:tab/>
      </w:r>
      <w:r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77777777" w:rsidR="00C44627" w:rsidRPr="00C476D9" w:rsidRDefault="00C44627" w:rsidP="00C44627">
      <w:pPr>
        <w:ind w:firstLine="709"/>
        <w:jc w:val="both"/>
        <w:rPr>
          <w:rFonts w:ascii="Times New Roman" w:hAnsi="Times New Roman" w:cs="Times New Roman"/>
          <w:sz w:val="28"/>
          <w:szCs w:val="28"/>
        </w:rPr>
      </w:pPr>
    </w:p>
    <w:sectPr w:rsidR="00C44627" w:rsidRPr="00C476D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A5B9D" w14:textId="77777777" w:rsidR="005378AA" w:rsidRDefault="005378AA" w:rsidP="00590825">
      <w:pPr>
        <w:spacing w:after="0" w:line="240" w:lineRule="auto"/>
      </w:pPr>
      <w:r>
        <w:separator/>
      </w:r>
    </w:p>
  </w:endnote>
  <w:endnote w:type="continuationSeparator" w:id="0">
    <w:p w14:paraId="5887480A" w14:textId="77777777" w:rsidR="005378AA" w:rsidRDefault="005378AA"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91A16" w14:textId="77777777" w:rsidR="005378AA" w:rsidRDefault="005378AA" w:rsidP="00590825">
      <w:pPr>
        <w:spacing w:after="0" w:line="240" w:lineRule="auto"/>
      </w:pPr>
      <w:r>
        <w:separator/>
      </w:r>
    </w:p>
  </w:footnote>
  <w:footnote w:type="continuationSeparator" w:id="0">
    <w:p w14:paraId="66A14319" w14:textId="77777777" w:rsidR="005378AA" w:rsidRDefault="005378AA"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66C71962"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A4669E">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EA"/>
    <w:rsid w:val="00026A3C"/>
    <w:rsid w:val="00031763"/>
    <w:rsid w:val="00033041"/>
    <w:rsid w:val="00046465"/>
    <w:rsid w:val="00046F08"/>
    <w:rsid w:val="00051DF9"/>
    <w:rsid w:val="000656C3"/>
    <w:rsid w:val="0006692B"/>
    <w:rsid w:val="0008218C"/>
    <w:rsid w:val="000874D7"/>
    <w:rsid w:val="000966D5"/>
    <w:rsid w:val="000A7BA2"/>
    <w:rsid w:val="000D1507"/>
    <w:rsid w:val="000D28D5"/>
    <w:rsid w:val="00124524"/>
    <w:rsid w:val="0019167D"/>
    <w:rsid w:val="001D30F0"/>
    <w:rsid w:val="001E6554"/>
    <w:rsid w:val="0020377B"/>
    <w:rsid w:val="00203DE2"/>
    <w:rsid w:val="0021642A"/>
    <w:rsid w:val="0022729D"/>
    <w:rsid w:val="002274EC"/>
    <w:rsid w:val="002325E7"/>
    <w:rsid w:val="00246537"/>
    <w:rsid w:val="0025404B"/>
    <w:rsid w:val="00275B5C"/>
    <w:rsid w:val="002A08F2"/>
    <w:rsid w:val="002C3EB3"/>
    <w:rsid w:val="002D276B"/>
    <w:rsid w:val="002D3494"/>
    <w:rsid w:val="00312E20"/>
    <w:rsid w:val="00313C80"/>
    <w:rsid w:val="00362815"/>
    <w:rsid w:val="0039463F"/>
    <w:rsid w:val="003B1F73"/>
    <w:rsid w:val="003F7756"/>
    <w:rsid w:val="00400D50"/>
    <w:rsid w:val="004028EB"/>
    <w:rsid w:val="0040752A"/>
    <w:rsid w:val="00453CAA"/>
    <w:rsid w:val="0045742E"/>
    <w:rsid w:val="00467C60"/>
    <w:rsid w:val="0047153A"/>
    <w:rsid w:val="00474F17"/>
    <w:rsid w:val="004916FF"/>
    <w:rsid w:val="00491B4B"/>
    <w:rsid w:val="004D070B"/>
    <w:rsid w:val="004D46A1"/>
    <w:rsid w:val="004E7C4E"/>
    <w:rsid w:val="005100D4"/>
    <w:rsid w:val="005105A8"/>
    <w:rsid w:val="005157EC"/>
    <w:rsid w:val="00517A68"/>
    <w:rsid w:val="00534B70"/>
    <w:rsid w:val="005378AA"/>
    <w:rsid w:val="0054560A"/>
    <w:rsid w:val="00552F12"/>
    <w:rsid w:val="00564659"/>
    <w:rsid w:val="00564782"/>
    <w:rsid w:val="00577409"/>
    <w:rsid w:val="00586827"/>
    <w:rsid w:val="00590825"/>
    <w:rsid w:val="005A0422"/>
    <w:rsid w:val="005B113D"/>
    <w:rsid w:val="005B3A9B"/>
    <w:rsid w:val="005B7E31"/>
    <w:rsid w:val="005E359C"/>
    <w:rsid w:val="005F3F79"/>
    <w:rsid w:val="005F762E"/>
    <w:rsid w:val="00614526"/>
    <w:rsid w:val="00630E9B"/>
    <w:rsid w:val="00635F12"/>
    <w:rsid w:val="00657D50"/>
    <w:rsid w:val="0067275A"/>
    <w:rsid w:val="006742AB"/>
    <w:rsid w:val="006B1B38"/>
    <w:rsid w:val="006B4082"/>
    <w:rsid w:val="006F2FED"/>
    <w:rsid w:val="00702C2D"/>
    <w:rsid w:val="00703AEB"/>
    <w:rsid w:val="00711A10"/>
    <w:rsid w:val="00712880"/>
    <w:rsid w:val="00764347"/>
    <w:rsid w:val="007741B0"/>
    <w:rsid w:val="00774FB6"/>
    <w:rsid w:val="00782CF8"/>
    <w:rsid w:val="0079067D"/>
    <w:rsid w:val="007A4FE3"/>
    <w:rsid w:val="007A5B8D"/>
    <w:rsid w:val="007A7A46"/>
    <w:rsid w:val="007C27A8"/>
    <w:rsid w:val="007C3735"/>
    <w:rsid w:val="007E7BB7"/>
    <w:rsid w:val="00862E1C"/>
    <w:rsid w:val="00866CE5"/>
    <w:rsid w:val="008772DC"/>
    <w:rsid w:val="008C659F"/>
    <w:rsid w:val="008E4DB0"/>
    <w:rsid w:val="008F7308"/>
    <w:rsid w:val="00902AEA"/>
    <w:rsid w:val="009047C4"/>
    <w:rsid w:val="0092285C"/>
    <w:rsid w:val="00935619"/>
    <w:rsid w:val="009439F3"/>
    <w:rsid w:val="00964359"/>
    <w:rsid w:val="009764E1"/>
    <w:rsid w:val="009C5547"/>
    <w:rsid w:val="009D4D24"/>
    <w:rsid w:val="00A075A9"/>
    <w:rsid w:val="00A4630E"/>
    <w:rsid w:val="00A4669E"/>
    <w:rsid w:val="00A553EA"/>
    <w:rsid w:val="00A608BF"/>
    <w:rsid w:val="00A66A6A"/>
    <w:rsid w:val="00AB7ACF"/>
    <w:rsid w:val="00AC0672"/>
    <w:rsid w:val="00AD5EE4"/>
    <w:rsid w:val="00AE2D41"/>
    <w:rsid w:val="00B04F45"/>
    <w:rsid w:val="00B244C1"/>
    <w:rsid w:val="00B614F2"/>
    <w:rsid w:val="00BB5121"/>
    <w:rsid w:val="00BB622F"/>
    <w:rsid w:val="00BC03E2"/>
    <w:rsid w:val="00BD1D61"/>
    <w:rsid w:val="00BD36CD"/>
    <w:rsid w:val="00BD5DA4"/>
    <w:rsid w:val="00C44627"/>
    <w:rsid w:val="00C476D9"/>
    <w:rsid w:val="00C63D7B"/>
    <w:rsid w:val="00CD1FCF"/>
    <w:rsid w:val="00CF0236"/>
    <w:rsid w:val="00CF5AB5"/>
    <w:rsid w:val="00D2637B"/>
    <w:rsid w:val="00D351F4"/>
    <w:rsid w:val="00D42CF4"/>
    <w:rsid w:val="00D655CC"/>
    <w:rsid w:val="00D86757"/>
    <w:rsid w:val="00DA1E40"/>
    <w:rsid w:val="00DC339D"/>
    <w:rsid w:val="00DC4006"/>
    <w:rsid w:val="00DC5234"/>
    <w:rsid w:val="00DD1621"/>
    <w:rsid w:val="00DE7721"/>
    <w:rsid w:val="00E02BF4"/>
    <w:rsid w:val="00E0361B"/>
    <w:rsid w:val="00E138F2"/>
    <w:rsid w:val="00E303D2"/>
    <w:rsid w:val="00E45A80"/>
    <w:rsid w:val="00ED1B4F"/>
    <w:rsid w:val="00ED7123"/>
    <w:rsid w:val="00EF5F7F"/>
    <w:rsid w:val="00F03511"/>
    <w:rsid w:val="00F33E10"/>
    <w:rsid w:val="00F35B12"/>
    <w:rsid w:val="00F420DC"/>
    <w:rsid w:val="00F54B27"/>
    <w:rsid w:val="00F62AC9"/>
    <w:rsid w:val="00FB2216"/>
    <w:rsid w:val="00FD4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fontd">
    <w:name w:val="fontd"/>
    <w:basedOn w:val="Normal"/>
    <w:rsid w:val="006F2FED"/>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aliases w:val="Footnote + Arial,10 pt,Black,Footnote,ftref,(NECG) Footnote Reference,16 Point,Superscript 6 Point,Footnote text,BearingPoint,fr,Footnote Text1,Footnote Text Char Char Char Char Char Char Ch Char Char Char Char Char Char C,f,Ref,BVI f"/>
    <w:link w:val="FootnoteChar"/>
    <w:uiPriority w:val="99"/>
    <w:qFormat/>
    <w:rsid w:val="0079067D"/>
    <w:rPr>
      <w:vertAlign w:val="superscript"/>
    </w:rPr>
  </w:style>
  <w:style w:type="paragraph" w:customStyle="1" w:styleId="FootnoteChar">
    <w:name w:val="Footnote Char"/>
    <w:basedOn w:val="Normal"/>
    <w:link w:val="FootnoteReference"/>
    <w:qFormat/>
    <w:rsid w:val="0079067D"/>
    <w:pPr>
      <w:spacing w:before="100" w:after="0" w:line="240" w:lineRule="exact"/>
    </w:pPr>
    <w:rPr>
      <w:vertAlign w:val="superscript"/>
    </w:rPr>
  </w:style>
  <w:style w:type="paragraph" w:styleId="FootnoteText">
    <w:name w:val="footnote text"/>
    <w:aliases w:val="Char Char Char Char Char Char,Char Char Char Char Char Char Char, Char Char Char Char Char Char, Char Char Char Char Char Char Char Char Char,Char Char Char Char Char Char Char Char,Char Char Char Char Char, Char Char2 Char Char Char Char"/>
    <w:basedOn w:val="Normal"/>
    <w:link w:val="FootnoteTextChar"/>
    <w:uiPriority w:val="99"/>
    <w:qFormat/>
    <w:rsid w:val="0079067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 Char Char Char Char1,Char Char Char Char Char Char Char Char1, Char Char Char Char Char Char Char, Char Char Char Char Char Char Char Char Char Char,Char Char Char Char Char Char Char Char Char"/>
    <w:basedOn w:val="DefaultParagraphFont"/>
    <w:link w:val="FootnoteText"/>
    <w:uiPriority w:val="99"/>
    <w:qFormat/>
    <w:rsid w:val="0079067D"/>
    <w:rPr>
      <w:rFonts w:ascii="Times New Roman" w:eastAsia="Times New Roman" w:hAnsi="Times New Roman" w:cs="Times New Roman"/>
      <w:sz w:val="20"/>
      <w:szCs w:val="20"/>
    </w:rPr>
  </w:style>
  <w:style w:type="paragraph" w:customStyle="1" w:styleId="Char">
    <w:name w:val="Char"/>
    <w:basedOn w:val="Normal"/>
    <w:semiHidden/>
    <w:rsid w:val="00CF0236"/>
    <w:pPr>
      <w:spacing w:line="240" w:lineRule="exact"/>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314">
      <w:bodyDiv w:val="1"/>
      <w:marLeft w:val="0"/>
      <w:marRight w:val="0"/>
      <w:marTop w:val="0"/>
      <w:marBottom w:val="0"/>
      <w:divBdr>
        <w:top w:val="none" w:sz="0" w:space="0" w:color="auto"/>
        <w:left w:val="none" w:sz="0" w:space="0" w:color="auto"/>
        <w:bottom w:val="none" w:sz="0" w:space="0" w:color="auto"/>
        <w:right w:val="none" w:sz="0" w:space="0" w:color="auto"/>
      </w:divBdr>
      <w:divsChild>
        <w:div w:id="484131343">
          <w:marLeft w:val="0"/>
          <w:marRight w:val="0"/>
          <w:marTop w:val="0"/>
          <w:marBottom w:val="0"/>
          <w:divBdr>
            <w:top w:val="none" w:sz="0" w:space="0" w:color="auto"/>
            <w:left w:val="none" w:sz="0" w:space="0" w:color="auto"/>
            <w:bottom w:val="none" w:sz="0" w:space="0" w:color="auto"/>
            <w:right w:val="none" w:sz="0" w:space="0" w:color="auto"/>
          </w:divBdr>
          <w:divsChild>
            <w:div w:id="809204041">
              <w:marLeft w:val="0"/>
              <w:marRight w:val="0"/>
              <w:marTop w:val="0"/>
              <w:marBottom w:val="0"/>
              <w:divBdr>
                <w:top w:val="none" w:sz="0" w:space="0" w:color="auto"/>
                <w:left w:val="none" w:sz="0" w:space="0" w:color="auto"/>
                <w:bottom w:val="none" w:sz="0" w:space="0" w:color="auto"/>
                <w:right w:val="none" w:sz="0" w:space="0" w:color="auto"/>
              </w:divBdr>
              <w:divsChild>
                <w:div w:id="13672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14888">
          <w:marLeft w:val="0"/>
          <w:marRight w:val="0"/>
          <w:marTop w:val="0"/>
          <w:marBottom w:val="0"/>
          <w:divBdr>
            <w:top w:val="none" w:sz="0" w:space="0" w:color="auto"/>
            <w:left w:val="none" w:sz="0" w:space="0" w:color="auto"/>
            <w:bottom w:val="none" w:sz="0" w:space="0" w:color="auto"/>
            <w:right w:val="none" w:sz="0" w:space="0" w:color="auto"/>
          </w:divBdr>
          <w:divsChild>
            <w:div w:id="1342858945">
              <w:marLeft w:val="0"/>
              <w:marRight w:val="0"/>
              <w:marTop w:val="0"/>
              <w:marBottom w:val="0"/>
              <w:divBdr>
                <w:top w:val="none" w:sz="0" w:space="0" w:color="auto"/>
                <w:left w:val="none" w:sz="0" w:space="0" w:color="auto"/>
                <w:bottom w:val="none" w:sz="0" w:space="0" w:color="auto"/>
                <w:right w:val="none" w:sz="0" w:space="0" w:color="auto"/>
              </w:divBdr>
              <w:divsChild>
                <w:div w:id="16211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12521898">
      <w:bodyDiv w:val="1"/>
      <w:marLeft w:val="0"/>
      <w:marRight w:val="0"/>
      <w:marTop w:val="0"/>
      <w:marBottom w:val="0"/>
      <w:divBdr>
        <w:top w:val="none" w:sz="0" w:space="0" w:color="auto"/>
        <w:left w:val="none" w:sz="0" w:space="0" w:color="auto"/>
        <w:bottom w:val="none" w:sz="0" w:space="0" w:color="auto"/>
        <w:right w:val="none" w:sz="0" w:space="0" w:color="auto"/>
      </w:divBdr>
      <w:divsChild>
        <w:div w:id="1171488067">
          <w:marLeft w:val="0"/>
          <w:marRight w:val="0"/>
          <w:marTop w:val="0"/>
          <w:marBottom w:val="0"/>
          <w:divBdr>
            <w:top w:val="none" w:sz="0" w:space="0" w:color="auto"/>
            <w:left w:val="none" w:sz="0" w:space="0" w:color="auto"/>
            <w:bottom w:val="none" w:sz="0" w:space="0" w:color="auto"/>
            <w:right w:val="none" w:sz="0" w:space="0" w:color="auto"/>
          </w:divBdr>
        </w:div>
        <w:div w:id="775490468">
          <w:marLeft w:val="0"/>
          <w:marRight w:val="0"/>
          <w:marTop w:val="0"/>
          <w:marBottom w:val="0"/>
          <w:divBdr>
            <w:top w:val="none" w:sz="0" w:space="0" w:color="auto"/>
            <w:left w:val="none" w:sz="0" w:space="0" w:color="auto"/>
            <w:bottom w:val="none" w:sz="0" w:space="0" w:color="auto"/>
            <w:right w:val="none" w:sz="0" w:space="0" w:color="auto"/>
          </w:divBdr>
        </w:div>
      </w:divsChild>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79850843">
      <w:bodyDiv w:val="1"/>
      <w:marLeft w:val="0"/>
      <w:marRight w:val="0"/>
      <w:marTop w:val="0"/>
      <w:marBottom w:val="0"/>
      <w:divBdr>
        <w:top w:val="none" w:sz="0" w:space="0" w:color="auto"/>
        <w:left w:val="none" w:sz="0" w:space="0" w:color="auto"/>
        <w:bottom w:val="none" w:sz="0" w:space="0" w:color="auto"/>
        <w:right w:val="none" w:sz="0" w:space="0" w:color="auto"/>
      </w:divBdr>
      <w:divsChild>
        <w:div w:id="1327318233">
          <w:marLeft w:val="0"/>
          <w:marRight w:val="0"/>
          <w:marTop w:val="100"/>
          <w:marBottom w:val="100"/>
          <w:divBdr>
            <w:top w:val="none" w:sz="0" w:space="0" w:color="auto"/>
            <w:left w:val="none" w:sz="0" w:space="0" w:color="auto"/>
            <w:bottom w:val="none" w:sz="0" w:space="0" w:color="auto"/>
            <w:right w:val="none" w:sz="0" w:space="0" w:color="auto"/>
          </w:divBdr>
        </w:div>
      </w:divsChild>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1992294547">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Acer1</cp:lastModifiedBy>
  <cp:revision>4</cp:revision>
  <dcterms:created xsi:type="dcterms:W3CDTF">2026-07-16T02:14:00Z</dcterms:created>
  <dcterms:modified xsi:type="dcterms:W3CDTF">2026-07-16T02:29:00Z</dcterms:modified>
</cp:coreProperties>
</file>