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7D89D" w14:textId="77777777" w:rsidR="00AF7611" w:rsidRPr="00AF7611" w:rsidRDefault="00AF7611" w:rsidP="00AF7611">
      <w:pPr>
        <w:jc w:val="center"/>
        <w:rPr>
          <w:b/>
        </w:rPr>
      </w:pPr>
      <w:r w:rsidRPr="00AF7611">
        <w:rPr>
          <w:b/>
        </w:rPr>
        <w:t>HỘI LHPN XÃ VĨNH ĐIỀU RA MẮT MÔ HÌNH “1+1” – MỖI HỘI VIÊN NÒNG CỐT GIỚI THIỆU 01 PHỤ NỮ VÀO HỘI</w:t>
      </w:r>
    </w:p>
    <w:p w14:paraId="468DC0D2" w14:textId="77777777" w:rsidR="00AF7611" w:rsidRDefault="00AF7611" w:rsidP="00AF7611"/>
    <w:p w14:paraId="472B248F" w14:textId="77777777" w:rsidR="00AF7611" w:rsidRDefault="00AF7611" w:rsidP="00AF7611">
      <w:pPr>
        <w:ind w:firstLine="567"/>
        <w:jc w:val="both"/>
      </w:pPr>
      <w:r>
        <w:t>Nhằm đổi mới nội dung, phương thức hoạt động và nâng cao chất lượng công tác tập hợp hội viên phụ nữ trên địa bàn, ngày 23/4/2026, Hội Liên hiệp Phụ nữ xã Vĩnh Điều đã tổ chức Lễ ra mắt mô hình “1+1” với nội dung: mỗi hội viên nòng cốt giới thiệu 01 phụ nữ tham gia tổ chức Hội.</w:t>
      </w:r>
    </w:p>
    <w:p w14:paraId="5D266DD8" w14:textId="77777777" w:rsidR="00AF7611" w:rsidRDefault="00AF7611" w:rsidP="00AF7611">
      <w:pPr>
        <w:ind w:firstLine="567"/>
        <w:jc w:val="both"/>
      </w:pPr>
      <w:r>
        <w:t>Tham dự buổi ra mắt có đồng chí Bùi Cảnh Nha, Phó chủ tịch Ủy ban MTTQ Việt Nam xã Vĩnh Điều. Đồng chí Tạ Thị Kim Phấn, Chủ tịch Hội LHPN xã và các thành viên của mô hình.</w:t>
      </w:r>
    </w:p>
    <w:p w14:paraId="2650E6E4" w14:textId="77777777" w:rsidR="00AF7611" w:rsidRDefault="00AF7611" w:rsidP="00AF7611">
      <w:pPr>
        <w:ind w:firstLine="567"/>
        <w:jc w:val="both"/>
      </w:pPr>
      <w:r>
        <w:t>Mô hình “1+1” được triển khai với mục tiêu phát huy vai trò tiên phong, gương mẫu của đội ngũ hội viên nòng cốt trong công tác tuyên truyền, vận động phụ nữ tham gia sinh hoạt Hội; qua đó góp phần mở rộng mạng lưới hội viên, nâng cao tỷ lệ tập hợp phụ nữ, xây dựng tổ chức Hội ngày càng vững mạnh.</w:t>
      </w:r>
    </w:p>
    <w:p w14:paraId="08B67021" w14:textId="77777777" w:rsidR="00AF7611" w:rsidRDefault="00AF7611" w:rsidP="00AF7611">
      <w:pPr>
        <w:ind w:firstLine="567"/>
        <w:jc w:val="both"/>
      </w:pPr>
      <w:r>
        <w:t>Theo nội dung mô hình, mỗi hội viên nòng cốt sẽ chủ động tuyên truyền, chia sẻ về vai trò, ý nghĩa của tổ chức Hội Liên hiệp Phụ nữ; đồng thời vận động ít nhất 01 phụ nữ chưa tham gia Hội trở thành hội viên mới. Việc thực hiện mô hình gắn với các phong trào thi đua, cuộc vận động của Hội và nhiệm vụ phát triển kinh tế - xã hội tại địa phương.</w:t>
      </w:r>
    </w:p>
    <w:p w14:paraId="59F85769" w14:textId="77777777" w:rsidR="00AF7611" w:rsidRDefault="00AF7611" w:rsidP="00AF7611">
      <w:pPr>
        <w:ind w:firstLine="567"/>
        <w:jc w:val="both"/>
      </w:pPr>
      <w:r>
        <w:t>Tại buổi lễ, lãnh đạo Hội LHPN xã đã thông qua kế hoạch triển khai mô hình, phân công nhiệm vụ cụ thể cho từng chi hội và phát động cán bộ, hội viên tích cực hưởng ứng thực hiện. Nhiều hội viên bày tỏ sự đồng tình, thống nhất cao và cam kết sẽ tích cực tuyên truyền, vận động phụ nữ tham gia tổ chức Hội.</w:t>
      </w:r>
    </w:p>
    <w:p w14:paraId="273E448B" w14:textId="757574C0" w:rsidR="00923F18" w:rsidRDefault="00AF7611" w:rsidP="00AF7611">
      <w:pPr>
        <w:ind w:firstLine="567"/>
        <w:jc w:val="both"/>
      </w:pPr>
      <w:r>
        <w:t>Thông qua mô hình “1+1”, Hội LHPN xã Vĩnh Điều kỳ vọng sẽ tạo sức lan tỏa mạnh mẽ trong cộng đồng, góp phần xây dựng tổ chức Hội ngày càng phát triển, thực sự là mái nhà chung đoàn kết, tập hợp và chăm lo quyền lợi chính đáng cho phụ nữ địa phương.</w:t>
      </w:r>
    </w:p>
    <w:p w14:paraId="360CE30F" w14:textId="32292DAE" w:rsidR="00AE389A" w:rsidRDefault="00AE389A" w:rsidP="00AE389A">
      <w:pPr>
        <w:tabs>
          <w:tab w:val="left" w:pos="5895"/>
        </w:tabs>
      </w:pPr>
      <w:r>
        <w:tab/>
        <w:t>Nguyễn Thị Mỹ Dung – MT</w:t>
      </w:r>
    </w:p>
    <w:p w14:paraId="61F11FA9" w14:textId="77777777" w:rsidR="00AE389A" w:rsidRPr="00AE389A" w:rsidRDefault="00AE389A" w:rsidP="00AE389A">
      <w:pPr>
        <w:tabs>
          <w:tab w:val="left" w:pos="5895"/>
        </w:tabs>
      </w:pPr>
    </w:p>
    <w:sectPr w:rsidR="00AE389A" w:rsidRPr="00AE389A" w:rsidSect="00980DBB">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11"/>
    <w:rsid w:val="0040439F"/>
    <w:rsid w:val="00923F18"/>
    <w:rsid w:val="00980DBB"/>
    <w:rsid w:val="00AE389A"/>
    <w:rsid w:val="00AF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0431"/>
  <w15:chartTrackingRefBased/>
  <w15:docId w15:val="{8E98D6F9-82DE-4A05-87EC-049AE73B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264</Words>
  <Characters>1507</Characters>
  <Application>Microsoft Office Word</Application>
  <DocSecurity>0</DocSecurity>
  <Lines>12</Lines>
  <Paragraphs>3</Paragraphs>
  <ScaleCrop>false</ScaleCrop>
  <Company>Microsoft</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2026-04-23T12:55:00Z</dcterms:created>
  <dcterms:modified xsi:type="dcterms:W3CDTF">2026-04-24T00:42:00Z</dcterms:modified>
</cp:coreProperties>
</file>