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C6E7D" w14:textId="5819A4E7" w:rsidR="008218A7" w:rsidRPr="008218A7" w:rsidRDefault="008218A7" w:rsidP="008218A7">
      <w:pPr>
        <w:ind w:firstLine="709"/>
        <w:jc w:val="both"/>
        <w:rPr>
          <w:rFonts w:ascii="Times New Roman" w:hAnsi="Times New Roman" w:cs="Times New Roman"/>
          <w:b/>
          <w:sz w:val="28"/>
          <w:szCs w:val="28"/>
        </w:rPr>
      </w:pPr>
      <w:r w:rsidRPr="008218A7">
        <w:rPr>
          <w:rFonts w:ascii="Times New Roman" w:hAnsi="Times New Roman" w:cs="Times New Roman"/>
          <w:b/>
          <w:sz w:val="28"/>
          <w:szCs w:val="28"/>
        </w:rPr>
        <w:t>Xã Vĩnh Điều họp Ban Chỉ đạo bầu cử đại biểu Quốc hội khóa XVI và bầu cử đại biểu HĐND các cấp, nhiệm</w:t>
      </w:r>
      <w:bookmarkStart w:id="0" w:name="_GoBack"/>
      <w:bookmarkEnd w:id="0"/>
      <w:r w:rsidRPr="008218A7">
        <w:rPr>
          <w:rFonts w:ascii="Times New Roman" w:hAnsi="Times New Roman" w:cs="Times New Roman"/>
          <w:b/>
          <w:sz w:val="28"/>
          <w:szCs w:val="28"/>
        </w:rPr>
        <w:t xml:space="preserve"> kỳ 2026-2031</w:t>
      </w:r>
    </w:p>
    <w:p w14:paraId="631B71F8" w14:textId="4D7B3354" w:rsidR="00ED1B4F" w:rsidRPr="00E80274" w:rsidRDefault="00ED1B4F" w:rsidP="00E80274">
      <w:pPr>
        <w:ind w:firstLine="709"/>
        <w:rPr>
          <w:rFonts w:ascii="Times New Roman" w:hAnsi="Times New Roman" w:cs="Times New Roman"/>
          <w:sz w:val="28"/>
          <w:szCs w:val="28"/>
        </w:rPr>
      </w:pPr>
      <w:r w:rsidRPr="00E80274">
        <w:rPr>
          <w:rFonts w:ascii="Times New Roman" w:hAnsi="Times New Roman" w:cs="Times New Roman"/>
          <w:sz w:val="28"/>
          <w:szCs w:val="28"/>
        </w:rPr>
        <w:t>------------------------</w:t>
      </w:r>
    </w:p>
    <w:p w14:paraId="29DE018D" w14:textId="1FC13E8A" w:rsidR="008218A7" w:rsidRDefault="008218A7" w:rsidP="008218A7">
      <w:pPr>
        <w:ind w:firstLine="709"/>
        <w:jc w:val="both"/>
        <w:rPr>
          <w:rFonts w:ascii="Times New Roman" w:hAnsi="Times New Roman" w:cs="Times New Roman"/>
          <w:sz w:val="28"/>
          <w:szCs w:val="28"/>
        </w:rPr>
      </w:pPr>
      <w:r w:rsidRPr="008218A7">
        <w:rPr>
          <w:rFonts w:ascii="Times New Roman" w:hAnsi="Times New Roman" w:cs="Times New Roman"/>
          <w:sz w:val="28"/>
          <w:szCs w:val="28"/>
        </w:rPr>
        <w:t>Sáng 23</w:t>
      </w:r>
      <w:r w:rsidR="00E80274" w:rsidRPr="008218A7">
        <w:rPr>
          <w:rFonts w:ascii="Times New Roman" w:hAnsi="Times New Roman" w:cs="Times New Roman"/>
          <w:sz w:val="28"/>
          <w:szCs w:val="28"/>
        </w:rPr>
        <w:t xml:space="preserve">/02/2026, </w:t>
      </w:r>
      <w:r w:rsidRPr="008218A7">
        <w:rPr>
          <w:rFonts w:ascii="Times New Roman" w:hAnsi="Times New Roman" w:cs="Times New Roman"/>
          <w:sz w:val="28"/>
          <w:szCs w:val="28"/>
        </w:rPr>
        <w:t xml:space="preserve">Ban Chỉ đạo công tác bầu cử xã Vĩnh Điều tổ chức họp </w:t>
      </w:r>
      <w:r>
        <w:rPr>
          <w:rFonts w:ascii="Times New Roman" w:hAnsi="Times New Roman" w:cs="Times New Roman"/>
          <w:sz w:val="28"/>
          <w:szCs w:val="28"/>
        </w:rPr>
        <w:t>công bố d</w:t>
      </w:r>
      <w:r w:rsidR="001A140E">
        <w:rPr>
          <w:rFonts w:ascii="Times New Roman" w:hAnsi="Times New Roman" w:cs="Times New Roman"/>
          <w:sz w:val="28"/>
          <w:szCs w:val="28"/>
        </w:rPr>
        <w:t>a</w:t>
      </w:r>
      <w:r>
        <w:rPr>
          <w:rFonts w:ascii="Times New Roman" w:hAnsi="Times New Roman" w:cs="Times New Roman"/>
          <w:sz w:val="28"/>
          <w:szCs w:val="28"/>
        </w:rPr>
        <w:t>nh sách chính thức những người ứng cử đại biểu Hội đồng nhân dân xã Vĩnh Điều khóa XIII, nhiệm kỳ 2026-2031 theo từng đơn vị bầu cử</w:t>
      </w:r>
      <w:r w:rsidRPr="008218A7">
        <w:rPr>
          <w:rFonts w:ascii="Times New Roman" w:hAnsi="Times New Roman" w:cs="Times New Roman"/>
          <w:sz w:val="28"/>
          <w:szCs w:val="28"/>
        </w:rPr>
        <w:t>. Đồng chí</w:t>
      </w:r>
      <w:r>
        <w:rPr>
          <w:rFonts w:ascii="Times New Roman" w:hAnsi="Times New Roman" w:cs="Times New Roman"/>
          <w:sz w:val="28"/>
          <w:szCs w:val="28"/>
        </w:rPr>
        <w:t xml:space="preserve"> Trương Thanh Hào</w:t>
      </w:r>
      <w:r w:rsidRPr="008218A7">
        <w:rPr>
          <w:rFonts w:ascii="Times New Roman" w:hAnsi="Times New Roman" w:cs="Times New Roman"/>
          <w:sz w:val="28"/>
          <w:szCs w:val="28"/>
        </w:rPr>
        <w:t xml:space="preserve">, Bí thư Đảng ủy xã, Trưởng Ban Chỉ đạo công tác bầu cử xã chủ trì cuộc họp.   </w:t>
      </w:r>
    </w:p>
    <w:p w14:paraId="67BE0B61" w14:textId="5EBB7DA7" w:rsidR="008218A7" w:rsidRPr="008218A7" w:rsidRDefault="008218A7" w:rsidP="008218A7">
      <w:pPr>
        <w:ind w:firstLine="709"/>
        <w:jc w:val="both"/>
        <w:rPr>
          <w:rFonts w:ascii="Times New Roman" w:hAnsi="Times New Roman" w:cs="Times New Roman"/>
          <w:sz w:val="28"/>
          <w:szCs w:val="28"/>
        </w:rPr>
      </w:pPr>
      <w:r w:rsidRPr="008218A7">
        <w:rPr>
          <w:rFonts w:ascii="Times New Roman" w:hAnsi="Times New Roman" w:cs="Times New Roman"/>
          <w:sz w:val="28"/>
          <w:szCs w:val="28"/>
        </w:rPr>
        <w:t xml:space="preserve">Theo báo cáo của Ủy ban bầu cử xã, đến nay công tác bầu cử trên địa bàn xã được triển khai nghiêm túc, đúng quy định và đảm bảo tiến độ. Xã đã thành lập đầy đủ các tổ chức phụ trách bầu cử; ban hành kịp thời các văn bản lãnh đạo, chỉ đạo; tổ chức </w:t>
      </w:r>
      <w:r w:rsidR="001A140E">
        <w:rPr>
          <w:rFonts w:ascii="Times New Roman" w:hAnsi="Times New Roman" w:cs="Times New Roman"/>
          <w:sz w:val="28"/>
          <w:szCs w:val="28"/>
        </w:rPr>
        <w:t xml:space="preserve">các </w:t>
      </w:r>
      <w:r w:rsidRPr="008218A7">
        <w:rPr>
          <w:rFonts w:ascii="Times New Roman" w:hAnsi="Times New Roman" w:cs="Times New Roman"/>
          <w:sz w:val="28"/>
          <w:szCs w:val="28"/>
        </w:rPr>
        <w:t xml:space="preserve">Hội nghị hiệp thương đúng trình tự. Toàn xã có </w:t>
      </w:r>
      <w:r>
        <w:rPr>
          <w:rFonts w:ascii="Times New Roman" w:hAnsi="Times New Roman" w:cs="Times New Roman"/>
          <w:sz w:val="28"/>
          <w:szCs w:val="28"/>
        </w:rPr>
        <w:t>6</w:t>
      </w:r>
      <w:r w:rsidRPr="008218A7">
        <w:rPr>
          <w:rFonts w:ascii="Times New Roman" w:hAnsi="Times New Roman" w:cs="Times New Roman"/>
          <w:sz w:val="28"/>
          <w:szCs w:val="28"/>
        </w:rPr>
        <w:t xml:space="preserve"> đơn vị bầu cử đại biểu HĐND xã, với </w:t>
      </w:r>
      <w:r>
        <w:rPr>
          <w:rFonts w:ascii="Times New Roman" w:hAnsi="Times New Roman" w:cs="Times New Roman"/>
          <w:sz w:val="28"/>
          <w:szCs w:val="28"/>
        </w:rPr>
        <w:t>18</w:t>
      </w:r>
      <w:r w:rsidRPr="008218A7">
        <w:rPr>
          <w:rFonts w:ascii="Times New Roman" w:hAnsi="Times New Roman" w:cs="Times New Roman"/>
          <w:sz w:val="28"/>
          <w:szCs w:val="28"/>
        </w:rPr>
        <w:t xml:space="preserve"> đại biểu được bầu. Công tác rà soát cử tri được thực hiện trên cơ sở Cơ sở dữ liệu quốc gia về dân cư và ứng dụng VneID với tổng số cử tri dự kiến tham gia bầu cử là </w:t>
      </w:r>
      <w:r>
        <w:rPr>
          <w:rFonts w:ascii="Times New Roman" w:hAnsi="Times New Roman" w:cs="Times New Roman"/>
          <w:sz w:val="28"/>
          <w:szCs w:val="28"/>
        </w:rPr>
        <w:t xml:space="preserve">12.825 </w:t>
      </w:r>
      <w:r w:rsidRPr="008218A7">
        <w:rPr>
          <w:rFonts w:ascii="Times New Roman" w:hAnsi="Times New Roman" w:cs="Times New Roman"/>
          <w:sz w:val="28"/>
          <w:szCs w:val="28"/>
        </w:rPr>
        <w:t>người. Công tác tuyên truyền, bảo đảm an ninh trật tự được chú trọng</w:t>
      </w:r>
      <w:r w:rsidR="001A140E">
        <w:rPr>
          <w:rFonts w:ascii="Times New Roman" w:hAnsi="Times New Roman" w:cs="Times New Roman"/>
          <w:sz w:val="28"/>
          <w:szCs w:val="28"/>
        </w:rPr>
        <w:t>.</w:t>
      </w:r>
    </w:p>
    <w:p w14:paraId="00C76A2C" w14:textId="66C291D4" w:rsidR="008218A7" w:rsidRPr="008218A7" w:rsidRDefault="008218A7" w:rsidP="008218A7">
      <w:pPr>
        <w:ind w:firstLine="709"/>
        <w:jc w:val="both"/>
        <w:rPr>
          <w:rFonts w:ascii="Times New Roman" w:hAnsi="Times New Roman" w:cs="Times New Roman"/>
          <w:sz w:val="28"/>
          <w:szCs w:val="28"/>
        </w:rPr>
      </w:pPr>
      <w:r w:rsidRPr="008218A7">
        <w:rPr>
          <w:rFonts w:ascii="Times New Roman" w:hAnsi="Times New Roman" w:cs="Times New Roman"/>
          <w:sz w:val="28"/>
          <w:szCs w:val="28"/>
        </w:rPr>
        <w:t xml:space="preserve">Phát biểu chỉ đạo tại cuộc họp, đồng chí </w:t>
      </w:r>
      <w:r w:rsidR="001A140E">
        <w:rPr>
          <w:rFonts w:ascii="Times New Roman" w:hAnsi="Times New Roman" w:cs="Times New Roman"/>
          <w:sz w:val="28"/>
          <w:szCs w:val="28"/>
        </w:rPr>
        <w:t>Trương Thanh Hào</w:t>
      </w:r>
      <w:r w:rsidR="001A140E" w:rsidRPr="008218A7">
        <w:rPr>
          <w:rFonts w:ascii="Times New Roman" w:hAnsi="Times New Roman" w:cs="Times New Roman"/>
          <w:sz w:val="28"/>
          <w:szCs w:val="28"/>
        </w:rPr>
        <w:t xml:space="preserve"> </w:t>
      </w:r>
      <w:r w:rsidRPr="008218A7">
        <w:rPr>
          <w:rFonts w:ascii="Times New Roman" w:hAnsi="Times New Roman" w:cs="Times New Roman"/>
          <w:sz w:val="28"/>
          <w:szCs w:val="28"/>
        </w:rPr>
        <w:t xml:space="preserve">ghi nhận và biểu dương tinh thần trách nhiệm, sự chủ động của các cơ quan, đơn vị trong triển khai nhiệm vụ thời gian qua. Đồng chí nhấn mạnh, trong thời gian tới, </w:t>
      </w:r>
      <w:r w:rsidR="001A140E">
        <w:rPr>
          <w:rFonts w:ascii="Times New Roman" w:hAnsi="Times New Roman" w:cs="Times New Roman"/>
          <w:sz w:val="28"/>
          <w:szCs w:val="28"/>
        </w:rPr>
        <w:t xml:space="preserve">đề nghị Ủy ban bầu cử xã tổ chức quán triệt cơ cấu, số lượng đại biểu đảm bảo theo kế hoạch; </w:t>
      </w:r>
      <w:r w:rsidRPr="008218A7">
        <w:rPr>
          <w:rFonts w:ascii="Times New Roman" w:hAnsi="Times New Roman" w:cs="Times New Roman"/>
          <w:sz w:val="28"/>
          <w:szCs w:val="28"/>
        </w:rPr>
        <w:t xml:space="preserve">tập trung đẩy mạnh công tác tuyên truyền bằng nhiều hình thức phù hợp. Đồng thời, tăng cường phối hợp bảo đảm an ninh, trật tự làm công tác bầu cử, quyết tâm tổ chức cuộc bầu cử trên địa bàn xã </w:t>
      </w:r>
      <w:r w:rsidR="001A140E">
        <w:rPr>
          <w:rFonts w:ascii="Times New Roman" w:hAnsi="Times New Roman" w:cs="Times New Roman"/>
          <w:sz w:val="28"/>
          <w:szCs w:val="28"/>
        </w:rPr>
        <w:t xml:space="preserve">Vĩnh Điều </w:t>
      </w:r>
      <w:r w:rsidRPr="008218A7">
        <w:rPr>
          <w:rFonts w:ascii="Times New Roman" w:hAnsi="Times New Roman" w:cs="Times New Roman"/>
          <w:sz w:val="28"/>
          <w:szCs w:val="28"/>
        </w:rPr>
        <w:t>diễn ra dân chủ, đúng pháp luật, an toàn và thành công.</w:t>
      </w: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2D2B" w14:textId="77777777" w:rsidR="001A7AB9" w:rsidRDefault="001A7AB9" w:rsidP="00590825">
      <w:pPr>
        <w:spacing w:after="0" w:line="240" w:lineRule="auto"/>
      </w:pPr>
      <w:r>
        <w:separator/>
      </w:r>
    </w:p>
  </w:endnote>
  <w:endnote w:type="continuationSeparator" w:id="0">
    <w:p w14:paraId="6036E0B2" w14:textId="77777777" w:rsidR="001A7AB9" w:rsidRDefault="001A7AB9"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7015B" w14:textId="77777777" w:rsidR="001A7AB9" w:rsidRDefault="001A7AB9" w:rsidP="00590825">
      <w:pPr>
        <w:spacing w:after="0" w:line="240" w:lineRule="auto"/>
      </w:pPr>
      <w:r>
        <w:separator/>
      </w:r>
    </w:p>
  </w:footnote>
  <w:footnote w:type="continuationSeparator" w:id="0">
    <w:p w14:paraId="72F31E39" w14:textId="77777777" w:rsidR="001A7AB9" w:rsidRDefault="001A7AB9"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A140E"/>
    <w:rsid w:val="001A7AB9"/>
    <w:rsid w:val="001E6554"/>
    <w:rsid w:val="0020377B"/>
    <w:rsid w:val="00203DE2"/>
    <w:rsid w:val="0021642A"/>
    <w:rsid w:val="0022729D"/>
    <w:rsid w:val="00246537"/>
    <w:rsid w:val="0025404B"/>
    <w:rsid w:val="002A08F2"/>
    <w:rsid w:val="002C3EB3"/>
    <w:rsid w:val="002E2C87"/>
    <w:rsid w:val="00312E20"/>
    <w:rsid w:val="00313C80"/>
    <w:rsid w:val="0039463F"/>
    <w:rsid w:val="003B1F73"/>
    <w:rsid w:val="003F7756"/>
    <w:rsid w:val="00400D50"/>
    <w:rsid w:val="004028EB"/>
    <w:rsid w:val="0040752A"/>
    <w:rsid w:val="00453CAA"/>
    <w:rsid w:val="00467C60"/>
    <w:rsid w:val="0047153A"/>
    <w:rsid w:val="00474F17"/>
    <w:rsid w:val="004779E0"/>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762E"/>
    <w:rsid w:val="00614526"/>
    <w:rsid w:val="00630E9B"/>
    <w:rsid w:val="00635F12"/>
    <w:rsid w:val="006742AB"/>
    <w:rsid w:val="00702C2D"/>
    <w:rsid w:val="00703AEB"/>
    <w:rsid w:val="00712880"/>
    <w:rsid w:val="00742003"/>
    <w:rsid w:val="007741B0"/>
    <w:rsid w:val="00782CF8"/>
    <w:rsid w:val="007A4FE3"/>
    <w:rsid w:val="007A5B8D"/>
    <w:rsid w:val="007A7A46"/>
    <w:rsid w:val="007C27A8"/>
    <w:rsid w:val="007C3735"/>
    <w:rsid w:val="007E7BB7"/>
    <w:rsid w:val="008218A7"/>
    <w:rsid w:val="00862E1C"/>
    <w:rsid w:val="00866CE5"/>
    <w:rsid w:val="008772DC"/>
    <w:rsid w:val="0089366E"/>
    <w:rsid w:val="008E4DB0"/>
    <w:rsid w:val="008F7308"/>
    <w:rsid w:val="00902AEA"/>
    <w:rsid w:val="009047C4"/>
    <w:rsid w:val="0092285C"/>
    <w:rsid w:val="00935619"/>
    <w:rsid w:val="009439F3"/>
    <w:rsid w:val="00964359"/>
    <w:rsid w:val="009764E1"/>
    <w:rsid w:val="009D4D24"/>
    <w:rsid w:val="00A075A9"/>
    <w:rsid w:val="00A4630E"/>
    <w:rsid w:val="00A553EA"/>
    <w:rsid w:val="00A608BF"/>
    <w:rsid w:val="00A66A6A"/>
    <w:rsid w:val="00AD5EE4"/>
    <w:rsid w:val="00AE2D41"/>
    <w:rsid w:val="00B04F45"/>
    <w:rsid w:val="00B614F2"/>
    <w:rsid w:val="00BB5121"/>
    <w:rsid w:val="00BB622F"/>
    <w:rsid w:val="00BC03E2"/>
    <w:rsid w:val="00BD1D61"/>
    <w:rsid w:val="00BD36CD"/>
    <w:rsid w:val="00BD5DA4"/>
    <w:rsid w:val="00C22D0D"/>
    <w:rsid w:val="00C44627"/>
    <w:rsid w:val="00C63D7B"/>
    <w:rsid w:val="00CD1FCF"/>
    <w:rsid w:val="00CF5AB5"/>
    <w:rsid w:val="00D2637B"/>
    <w:rsid w:val="00D655CC"/>
    <w:rsid w:val="00D86757"/>
    <w:rsid w:val="00DA1E40"/>
    <w:rsid w:val="00DC4006"/>
    <w:rsid w:val="00DC5234"/>
    <w:rsid w:val="00DD1621"/>
    <w:rsid w:val="00DE7721"/>
    <w:rsid w:val="00E02BF4"/>
    <w:rsid w:val="00E0361B"/>
    <w:rsid w:val="00E138F2"/>
    <w:rsid w:val="00E45A80"/>
    <w:rsid w:val="00E80274"/>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12017935">
      <w:bodyDiv w:val="1"/>
      <w:marLeft w:val="0"/>
      <w:marRight w:val="0"/>
      <w:marTop w:val="0"/>
      <w:marBottom w:val="0"/>
      <w:divBdr>
        <w:top w:val="none" w:sz="0" w:space="0" w:color="auto"/>
        <w:left w:val="none" w:sz="0" w:space="0" w:color="auto"/>
        <w:bottom w:val="none" w:sz="0" w:space="0" w:color="auto"/>
        <w:right w:val="none" w:sz="0" w:space="0" w:color="auto"/>
      </w:divBdr>
    </w:div>
    <w:div w:id="1843163243">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2026-02-23T03:11:00Z</dcterms:created>
  <dcterms:modified xsi:type="dcterms:W3CDTF">2026-02-23T03:30:00Z</dcterms:modified>
</cp:coreProperties>
</file>