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8324" w14:textId="0AA47B50" w:rsidR="00ED1B4F" w:rsidRDefault="00ED1B4F" w:rsidP="00ED1B4F">
      <w:pPr>
        <w:ind w:firstLine="709"/>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Xã Vĩnh Điều </w:t>
      </w:r>
      <w:r w:rsidRPr="00ED1B4F">
        <w:rPr>
          <w:rFonts w:ascii="Times New Roman" w:hAnsi="Times New Roman" w:cs="Times New Roman"/>
          <w:b/>
          <w:sz w:val="28"/>
          <w:szCs w:val="28"/>
        </w:rPr>
        <w:t xml:space="preserve">nghiêm túc tiếp thu Nghị quyết Đại hội XIV của Đảng </w:t>
      </w:r>
    </w:p>
    <w:p w14:paraId="631B71F8" w14:textId="4D7B3354" w:rsidR="00ED1B4F" w:rsidRPr="00ED1B4F" w:rsidRDefault="00ED1B4F" w:rsidP="00ED1B4F">
      <w:pPr>
        <w:ind w:firstLine="709"/>
        <w:rPr>
          <w:rFonts w:ascii="Times New Roman" w:hAnsi="Times New Roman" w:cs="Times New Roman"/>
          <w:sz w:val="28"/>
          <w:szCs w:val="28"/>
        </w:rPr>
      </w:pPr>
      <w:r w:rsidRPr="00E02BF4">
        <w:rPr>
          <w:rFonts w:ascii="Times New Roman" w:hAnsi="Times New Roman" w:cs="Times New Roman"/>
          <w:sz w:val="28"/>
          <w:szCs w:val="28"/>
        </w:rPr>
        <w:t>------------------------</w:t>
      </w:r>
    </w:p>
    <w:p w14:paraId="205D9E3F" w14:textId="218D31B6" w:rsidR="00ED1B4F" w:rsidRDefault="00ED1B4F" w:rsidP="00ED1B4F">
      <w:pPr>
        <w:ind w:firstLine="709"/>
        <w:jc w:val="both"/>
        <w:rPr>
          <w:rFonts w:ascii="Times New Roman" w:hAnsi="Times New Roman" w:cs="Times New Roman"/>
          <w:sz w:val="28"/>
          <w:szCs w:val="28"/>
        </w:rPr>
      </w:pPr>
      <w:r w:rsidRPr="00ED1B4F">
        <w:rPr>
          <w:rFonts w:ascii="Times New Roman" w:hAnsi="Times New Roman" w:cs="Times New Roman"/>
          <w:sz w:val="28"/>
          <w:szCs w:val="28"/>
        </w:rPr>
        <w:t xml:space="preserve">Sáng ngày 07/02/2026, Ban Bí thư Trung ương Đảng tổ chức Hội nghị toàn quốc nghiên cứu, học tập, quán triệt và triển khai thực hiện Nghị quyết Đại hội XIV của Đảng. Đảng ủy </w:t>
      </w:r>
      <w:r>
        <w:rPr>
          <w:rFonts w:ascii="Times New Roman" w:hAnsi="Times New Roman" w:cs="Times New Roman"/>
          <w:sz w:val="28"/>
          <w:szCs w:val="28"/>
        </w:rPr>
        <w:t xml:space="preserve">xã Vĩnh Điều </w:t>
      </w:r>
      <w:r w:rsidRPr="00ED1B4F">
        <w:rPr>
          <w:rFonts w:ascii="Times New Roman" w:hAnsi="Times New Roman" w:cs="Times New Roman"/>
          <w:sz w:val="28"/>
          <w:szCs w:val="28"/>
        </w:rPr>
        <w:t xml:space="preserve">đẩy mạnh tuyên truyền để cán bộ, đảng viên và các tầng lớp nhân dân theo dõi trên các phương tiện truyền thông trực tuyến. </w:t>
      </w:r>
    </w:p>
    <w:p w14:paraId="6D438666" w14:textId="77777777" w:rsidR="00ED1B4F" w:rsidRDefault="00ED1B4F" w:rsidP="00ED1B4F">
      <w:pPr>
        <w:ind w:firstLine="709"/>
        <w:jc w:val="both"/>
        <w:rPr>
          <w:rFonts w:ascii="Times New Roman" w:hAnsi="Times New Roman" w:cs="Times New Roman"/>
          <w:sz w:val="28"/>
          <w:szCs w:val="28"/>
        </w:rPr>
      </w:pPr>
      <w:r w:rsidRPr="00ED1B4F">
        <w:rPr>
          <w:rFonts w:ascii="Times New Roman" w:hAnsi="Times New Roman" w:cs="Times New Roman"/>
          <w:sz w:val="28"/>
          <w:szCs w:val="28"/>
        </w:rPr>
        <w:t xml:space="preserve">Theo đó, Hội nghị triển khai các chuyên đề trọng tâm, cốt lõi trong Văn kiện Đại hội XIV của Đảng và kinh nghiệm 40 năm đổi mới, trong đó gồm: Nghị quyết Đại hội đại biểu toàn quốc lần thứ XIV của Đảng; Báo cáo chính trị của Ban Chấp hành Trung ương Đảng khóa XIII tại Đại hội đại biểu toàn quốc lần thứ XIV của Đảng; Báo cáo tổng kết một số vấn đề lý luận và thực tiễn về công cuộc đổi mới theo định hướng xã hội chủ nghĩa trong 40 năm qua ở Việt Nam; Báo cáo tổng kết 15 năm thi hành Điều lệ Đảng (2011 - 2025) và đề xuất, định hướng bổ sung, sửa đổi Điều lệ Đảng. </w:t>
      </w:r>
    </w:p>
    <w:p w14:paraId="43CF600A" w14:textId="77777777" w:rsidR="00ED1B4F" w:rsidRDefault="00ED1B4F" w:rsidP="00ED1B4F">
      <w:pPr>
        <w:ind w:firstLine="709"/>
        <w:jc w:val="both"/>
        <w:rPr>
          <w:rFonts w:ascii="Times New Roman" w:hAnsi="Times New Roman" w:cs="Times New Roman"/>
          <w:sz w:val="28"/>
          <w:szCs w:val="28"/>
        </w:rPr>
      </w:pPr>
      <w:r w:rsidRPr="00ED1B4F">
        <w:rPr>
          <w:rFonts w:ascii="Times New Roman" w:hAnsi="Times New Roman" w:cs="Times New Roman"/>
          <w:sz w:val="28"/>
          <w:szCs w:val="28"/>
        </w:rPr>
        <w:t xml:space="preserve">Việc nghiên cứu, học tập, quán triệt, tuyên truyền Nghị quyết Đại hội XIV của Đảng nhằm góp phần tăng cường xây dựng Đảng về chính trị, tư tưởng, đạo đức, tổ chức, cán bộ và bảo vệ nền tảng tư tưởng của Đảng. Với mục tiêu "hiểu sâu - hành động đúng - làm đến cùng" - đây là đợt sinh hoạt chính trị sâu rộng nhằm để mỗi cán bộ, đảng viên nắm vững và thực hiện đúng đắn, sáng tạo, hiệu quả nghị quyết, tạo sự chuyển biến rõ rệt về nhận thức, thống nhất ý chí và hành động trong toàn Đảng, sự đồng thuận của Nhân dân, khơi dậy và phát huy truyền thống yêu nước, ý chí tự lực, tự cường, sức mạnh đại đoàn kết toàn dân tộc trong công cuộc xây dựng, phát triển đất nước và bảo vệ Tổ quốc. </w:t>
      </w:r>
    </w:p>
    <w:p w14:paraId="06ED57C4" w14:textId="6D07DCD0" w:rsidR="00ED1B4F" w:rsidRPr="00ED1B4F" w:rsidRDefault="00ED1B4F" w:rsidP="00ED1B4F">
      <w:pPr>
        <w:ind w:firstLine="709"/>
        <w:jc w:val="both"/>
        <w:rPr>
          <w:rFonts w:ascii="Times New Roman" w:hAnsi="Times New Roman" w:cs="Times New Roman"/>
          <w:sz w:val="28"/>
          <w:szCs w:val="28"/>
        </w:rPr>
      </w:pPr>
      <w:r w:rsidRPr="00ED1B4F">
        <w:rPr>
          <w:rFonts w:ascii="Times New Roman" w:hAnsi="Times New Roman" w:cs="Times New Roman"/>
          <w:sz w:val="28"/>
          <w:szCs w:val="28"/>
        </w:rPr>
        <w:t xml:space="preserve">Sau tiếp thu, Đảng ủy </w:t>
      </w:r>
      <w:r>
        <w:rPr>
          <w:rFonts w:ascii="Times New Roman" w:hAnsi="Times New Roman" w:cs="Times New Roman"/>
          <w:sz w:val="28"/>
          <w:szCs w:val="28"/>
        </w:rPr>
        <w:t xml:space="preserve">xã Vĩnh Điều </w:t>
      </w:r>
      <w:r w:rsidRPr="00ED1B4F">
        <w:rPr>
          <w:rFonts w:ascii="Times New Roman" w:hAnsi="Times New Roman" w:cs="Times New Roman"/>
          <w:sz w:val="28"/>
          <w:szCs w:val="28"/>
        </w:rPr>
        <w:t>lãnh đạo, chỉ đạo các cơ quan, đơn vị xây dựng chương trình hành động, kế hoạch cụ thể, có trọng tâm, trọng điểm, thực hiện thường xuyên, liên tục trong cả nhiệm kỳ; cập nhật và bổ sung Chương trình hành động, kế hoạch thực hiện Nghị quyết Đại hội đảng bộ, chi bộ gắn với chức năng, nhiệm vụ, phù hợp với đặc điểm tình hình và điều kiện thực tiễn của địa phương, cơ quan, đơn vị, thể hiện sự quyết tâm, đổi mới sáng tạo, bảo đảm tính khả thi, thiết thực,</w:t>
      </w:r>
      <w:r w:rsidRPr="00ED1B4F">
        <w:rPr>
          <w:rFonts w:ascii="Times New Roman" w:hAnsi="Times New Roman" w:cs="Times New Roman"/>
          <w:sz w:val="28"/>
          <w:szCs w:val="28"/>
          <w:shd w:val="clear" w:color="auto" w:fill="E5F1FF"/>
        </w:rPr>
        <w:t xml:space="preserve"> </w:t>
      </w:r>
      <w:r w:rsidRPr="00ED1B4F">
        <w:rPr>
          <w:rFonts w:ascii="Times New Roman" w:hAnsi="Times New Roman" w:cs="Times New Roman"/>
          <w:sz w:val="28"/>
          <w:szCs w:val="28"/>
        </w:rPr>
        <w:t>hiệu quả.</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7421" w14:textId="77777777" w:rsidR="0088601A" w:rsidRDefault="0088601A" w:rsidP="00590825">
      <w:pPr>
        <w:spacing w:after="0" w:line="240" w:lineRule="auto"/>
      </w:pPr>
      <w:r>
        <w:separator/>
      </w:r>
    </w:p>
  </w:endnote>
  <w:endnote w:type="continuationSeparator" w:id="0">
    <w:p w14:paraId="34157B47" w14:textId="77777777" w:rsidR="0088601A" w:rsidRDefault="0088601A"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5C954" w14:textId="77777777" w:rsidR="0088601A" w:rsidRDefault="0088601A" w:rsidP="00590825">
      <w:pPr>
        <w:spacing w:after="0" w:line="240" w:lineRule="auto"/>
      </w:pPr>
      <w:r>
        <w:separator/>
      </w:r>
    </w:p>
  </w:footnote>
  <w:footnote w:type="continuationSeparator" w:id="0">
    <w:p w14:paraId="1A45B980" w14:textId="77777777" w:rsidR="0088601A" w:rsidRDefault="0088601A"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742AB"/>
    <w:rsid w:val="00702C2D"/>
    <w:rsid w:val="00703AEB"/>
    <w:rsid w:val="00712880"/>
    <w:rsid w:val="007741B0"/>
    <w:rsid w:val="00782CF8"/>
    <w:rsid w:val="007A4FE3"/>
    <w:rsid w:val="007A5B8D"/>
    <w:rsid w:val="007A7A46"/>
    <w:rsid w:val="007C27A8"/>
    <w:rsid w:val="007C3735"/>
    <w:rsid w:val="007E7BB7"/>
    <w:rsid w:val="00862E1C"/>
    <w:rsid w:val="00866CE5"/>
    <w:rsid w:val="008772DC"/>
    <w:rsid w:val="0088601A"/>
    <w:rsid w:val="008E4DB0"/>
    <w:rsid w:val="008F7308"/>
    <w:rsid w:val="00902AEA"/>
    <w:rsid w:val="009047C4"/>
    <w:rsid w:val="0092285C"/>
    <w:rsid w:val="00935619"/>
    <w:rsid w:val="009439F3"/>
    <w:rsid w:val="00964359"/>
    <w:rsid w:val="009764E1"/>
    <w:rsid w:val="009D4D24"/>
    <w:rsid w:val="00A075A9"/>
    <w:rsid w:val="00A4630E"/>
    <w:rsid w:val="00A553EA"/>
    <w:rsid w:val="00A608BF"/>
    <w:rsid w:val="00A66A6A"/>
    <w:rsid w:val="00AD5EE4"/>
    <w:rsid w:val="00AE2D41"/>
    <w:rsid w:val="00B04F45"/>
    <w:rsid w:val="00B614F2"/>
    <w:rsid w:val="00BB5121"/>
    <w:rsid w:val="00BB622F"/>
    <w:rsid w:val="00BC03E2"/>
    <w:rsid w:val="00BD1D61"/>
    <w:rsid w:val="00BD36CD"/>
    <w:rsid w:val="00BD5DA4"/>
    <w:rsid w:val="00C44627"/>
    <w:rsid w:val="00C63D7B"/>
    <w:rsid w:val="00CD1FCF"/>
    <w:rsid w:val="00CF5AB5"/>
    <w:rsid w:val="00D2637B"/>
    <w:rsid w:val="00D655CC"/>
    <w:rsid w:val="00D86757"/>
    <w:rsid w:val="00DA1E40"/>
    <w:rsid w:val="00DC4006"/>
    <w:rsid w:val="00DC5234"/>
    <w:rsid w:val="00DD1621"/>
    <w:rsid w:val="00DE7721"/>
    <w:rsid w:val="00E02BF4"/>
    <w:rsid w:val="00E0361B"/>
    <w:rsid w:val="00E138F2"/>
    <w:rsid w:val="00E45A80"/>
    <w:rsid w:val="00ED1B4F"/>
    <w:rsid w:val="00ED7123"/>
    <w:rsid w:val="00EF5F7F"/>
    <w:rsid w:val="00F03511"/>
    <w:rsid w:val="00F1418A"/>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Acer2</cp:lastModifiedBy>
  <cp:revision>2</cp:revision>
  <dcterms:created xsi:type="dcterms:W3CDTF">2026-02-09T02:06:00Z</dcterms:created>
  <dcterms:modified xsi:type="dcterms:W3CDTF">2026-02-09T02:06:00Z</dcterms:modified>
</cp:coreProperties>
</file>